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D56B" w14:textId="1B244C24" w:rsidR="00F2672D" w:rsidRPr="005A041C" w:rsidRDefault="00542DA6" w:rsidP="005F4F00">
      <w:pPr>
        <w:pStyle w:val="Title"/>
      </w:pPr>
      <w:bookmarkStart w:id="0" w:name="_GoBack"/>
      <w:bookmarkEnd w:id="0"/>
      <w:r w:rsidRPr="005A041C">
        <w:t>Syllabus</w:t>
      </w:r>
    </w:p>
    <w:p w14:paraId="02625EFD" w14:textId="77777777" w:rsidR="00AB610B" w:rsidRPr="00AB610B" w:rsidRDefault="00AB610B" w:rsidP="00F70435">
      <w:pPr>
        <w:pStyle w:val="Heading1"/>
        <w:spacing w:before="360"/>
        <w:rPr>
          <w:color w:val="auto"/>
        </w:rPr>
      </w:pPr>
      <w:r w:rsidRPr="00AB610B">
        <w:rPr>
          <w:color w:val="auto"/>
        </w:rPr>
        <w:t>Course Information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5A041C" w:rsidRPr="005A041C" w14:paraId="7324FC04" w14:textId="77777777" w:rsidTr="006651B2">
        <w:tc>
          <w:tcPr>
            <w:tcW w:w="2515" w:type="dxa"/>
          </w:tcPr>
          <w:p w14:paraId="12E2CB55" w14:textId="77777777" w:rsidR="00542DA6" w:rsidRPr="005A041C" w:rsidRDefault="00AB610B" w:rsidP="00C171AB">
            <w:pPr>
              <w:spacing w:before="60" w:after="60"/>
            </w:pPr>
            <w:r>
              <w:t>Course Title</w:t>
            </w:r>
          </w:p>
        </w:tc>
        <w:tc>
          <w:tcPr>
            <w:tcW w:w="6835" w:type="dxa"/>
            <w:gridSpan w:val="3"/>
          </w:tcPr>
          <w:p w14:paraId="219F30EF" w14:textId="73348AAA" w:rsidR="00542DA6" w:rsidRPr="00A90583" w:rsidRDefault="00ED7166" w:rsidP="00C171AB">
            <w:pPr>
              <w:spacing w:before="60" w:after="60"/>
            </w:pPr>
            <w:r>
              <w:t>Math in Modern Society</w:t>
            </w:r>
            <w:r w:rsidR="00455F1B">
              <w:t>,</w:t>
            </w:r>
            <w:r w:rsidR="00C17009">
              <w:t xml:space="preserve"> Prep</w:t>
            </w:r>
          </w:p>
        </w:tc>
      </w:tr>
      <w:tr w:rsidR="00AB610B" w:rsidRPr="005A041C" w14:paraId="3FF04DEF" w14:textId="77777777" w:rsidTr="006651B2">
        <w:tc>
          <w:tcPr>
            <w:tcW w:w="2515" w:type="dxa"/>
          </w:tcPr>
          <w:p w14:paraId="6CE51252" w14:textId="77777777" w:rsidR="00AB610B" w:rsidRDefault="00AB610B" w:rsidP="00AB610B">
            <w:pPr>
              <w:spacing w:before="60" w:after="60"/>
            </w:pPr>
            <w:r>
              <w:t>Course No. &amp; Section</w:t>
            </w:r>
          </w:p>
        </w:tc>
        <w:tc>
          <w:tcPr>
            <w:tcW w:w="6835" w:type="dxa"/>
            <w:gridSpan w:val="3"/>
          </w:tcPr>
          <w:p w14:paraId="2AFCD125" w14:textId="36438E53" w:rsidR="00AB610B" w:rsidRPr="00A90583" w:rsidRDefault="00ED7166" w:rsidP="00C17009">
            <w:pPr>
              <w:spacing w:before="60" w:after="60"/>
            </w:pPr>
            <w:r>
              <w:t>Math 12</w:t>
            </w:r>
            <w:r w:rsidR="00C17009">
              <w:t>2</w:t>
            </w:r>
            <w:r w:rsidR="00A52BCF">
              <w:t>;  C01, J01</w:t>
            </w:r>
          </w:p>
        </w:tc>
      </w:tr>
      <w:tr w:rsidR="00AB610B" w14:paraId="5AC1A54D" w14:textId="77777777" w:rsidTr="00AB610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15" w:type="dxa"/>
          </w:tcPr>
          <w:p w14:paraId="00EAAD55" w14:textId="77777777" w:rsidR="00AB610B" w:rsidRDefault="00AB610B" w:rsidP="00AB610B">
            <w:pPr>
              <w:spacing w:before="60" w:after="60"/>
            </w:pPr>
            <w:r>
              <w:t>Semester &amp; Year</w:t>
            </w:r>
          </w:p>
        </w:tc>
        <w:tc>
          <w:tcPr>
            <w:tcW w:w="3060" w:type="dxa"/>
          </w:tcPr>
          <w:p w14:paraId="460851BF" w14:textId="02364F37" w:rsidR="00AB610B" w:rsidRPr="00A90583" w:rsidRDefault="00455F1B" w:rsidP="00455F1B">
            <w:pPr>
              <w:spacing w:before="60" w:after="60"/>
            </w:pPr>
            <w:r>
              <w:t xml:space="preserve">Spring </w:t>
            </w:r>
            <w:r w:rsidR="00ED7166">
              <w:t>201</w:t>
            </w:r>
            <w:r>
              <w:t>9</w:t>
            </w:r>
          </w:p>
        </w:tc>
        <w:tc>
          <w:tcPr>
            <w:tcW w:w="1437" w:type="dxa"/>
          </w:tcPr>
          <w:p w14:paraId="4834EB3F" w14:textId="77777777" w:rsidR="00AB610B" w:rsidRPr="00ED683B" w:rsidRDefault="00AB610B" w:rsidP="00AB610B">
            <w:pPr>
              <w:spacing w:before="60" w:after="60"/>
            </w:pPr>
            <w:r w:rsidRPr="00ED683B">
              <w:t>Credit Hours</w:t>
            </w:r>
          </w:p>
        </w:tc>
        <w:tc>
          <w:tcPr>
            <w:tcW w:w="2338" w:type="dxa"/>
          </w:tcPr>
          <w:p w14:paraId="3131B38B" w14:textId="53C26168" w:rsidR="00AB610B" w:rsidRPr="00A90583" w:rsidRDefault="00C17009" w:rsidP="00AB610B">
            <w:pPr>
              <w:spacing w:before="60" w:after="60"/>
            </w:pPr>
            <w:r>
              <w:t>2</w:t>
            </w:r>
            <w:r w:rsidR="00ED7166">
              <w:t>.0</w:t>
            </w:r>
          </w:p>
        </w:tc>
      </w:tr>
      <w:tr w:rsidR="00AB610B" w:rsidRPr="005A041C" w14:paraId="2DB7EAE4" w14:textId="77777777" w:rsidTr="00EB6D86">
        <w:tc>
          <w:tcPr>
            <w:tcW w:w="2515" w:type="dxa"/>
          </w:tcPr>
          <w:p w14:paraId="51EF5197" w14:textId="77777777" w:rsidR="00AB610B" w:rsidRPr="005A041C" w:rsidRDefault="00AB610B" w:rsidP="00DA63C2">
            <w:pPr>
              <w:spacing w:before="60" w:after="60"/>
            </w:pPr>
            <w:r>
              <w:t>Course Location</w:t>
            </w:r>
            <w:r w:rsidR="00ED683B">
              <w:t>/Delivery</w:t>
            </w:r>
          </w:p>
        </w:tc>
        <w:tc>
          <w:tcPr>
            <w:tcW w:w="6835" w:type="dxa"/>
            <w:gridSpan w:val="3"/>
            <w:shd w:val="clear" w:color="auto" w:fill="FFFFFF" w:themeFill="background1"/>
          </w:tcPr>
          <w:p w14:paraId="6519E6CB" w14:textId="3B34090A" w:rsidR="00AB610B" w:rsidRPr="00ED7166" w:rsidRDefault="008343AB" w:rsidP="00A52BCF">
            <w:pPr>
              <w:spacing w:before="60" w:after="60"/>
            </w:pPr>
            <w:r>
              <w:t>Shields 11</w:t>
            </w:r>
            <w:r w:rsidR="00A52BCF">
              <w:t>5</w:t>
            </w:r>
          </w:p>
        </w:tc>
      </w:tr>
      <w:tr w:rsidR="00AB610B" w:rsidRPr="005A041C" w14:paraId="4668FC97" w14:textId="77777777" w:rsidTr="00DA63C2">
        <w:tc>
          <w:tcPr>
            <w:tcW w:w="2515" w:type="dxa"/>
          </w:tcPr>
          <w:p w14:paraId="03BAEAF3" w14:textId="77777777" w:rsidR="00AB610B" w:rsidRDefault="00AB610B" w:rsidP="002B6587">
            <w:pPr>
              <w:spacing w:before="60" w:after="60"/>
            </w:pPr>
            <w:r>
              <w:t>Office Hours</w:t>
            </w:r>
          </w:p>
        </w:tc>
        <w:tc>
          <w:tcPr>
            <w:tcW w:w="6835" w:type="dxa"/>
            <w:gridSpan w:val="3"/>
          </w:tcPr>
          <w:p w14:paraId="34D40FA5" w14:textId="17616E81" w:rsidR="00AB610B" w:rsidRPr="005A041C" w:rsidRDefault="008343AB" w:rsidP="00D30940">
            <w:pPr>
              <w:spacing w:before="60" w:after="60"/>
            </w:pPr>
            <w:r>
              <w:t>M</w:t>
            </w:r>
            <w:r w:rsidR="00455F1B">
              <w:t>T</w:t>
            </w:r>
            <w:r>
              <w:t>W 9:00-</w:t>
            </w:r>
            <w:r w:rsidR="00455F1B">
              <w:t>9:30</w:t>
            </w:r>
            <w:r>
              <w:t xml:space="preserve">am; </w:t>
            </w:r>
            <w:r w:rsidR="00455F1B">
              <w:t>R 1:00-1:50pm; MTR 12:30-1:00pm</w:t>
            </w:r>
            <w:r w:rsidR="00D30940">
              <w:t>; F 9:00-9:50am</w:t>
            </w:r>
            <w:r w:rsidR="00455F1B">
              <w:t xml:space="preserve"> </w:t>
            </w:r>
            <w:r>
              <w:t xml:space="preserve"> </w:t>
            </w:r>
          </w:p>
        </w:tc>
      </w:tr>
      <w:tr w:rsidR="00D27F5E" w:rsidRPr="005A041C" w14:paraId="79D401ED" w14:textId="77777777" w:rsidTr="00DA63C2">
        <w:tc>
          <w:tcPr>
            <w:tcW w:w="2515" w:type="dxa"/>
          </w:tcPr>
          <w:p w14:paraId="44AF09EB" w14:textId="7640C513" w:rsidR="00D27F5E" w:rsidRDefault="00D27F5E" w:rsidP="00AB610B">
            <w:pPr>
              <w:spacing w:before="60" w:after="60"/>
            </w:pPr>
          </w:p>
        </w:tc>
        <w:tc>
          <w:tcPr>
            <w:tcW w:w="6835" w:type="dxa"/>
            <w:gridSpan w:val="3"/>
          </w:tcPr>
          <w:p w14:paraId="0A1C46C7" w14:textId="2E9CA3FF" w:rsidR="00D27F5E" w:rsidRPr="00D27F5E" w:rsidRDefault="00EB6D86" w:rsidP="00E856B6">
            <w:r>
              <w:t>This course does not use Canvas or MYMATH Lab.</w:t>
            </w:r>
            <w:r w:rsidR="009F0D0D">
              <w:t xml:space="preserve"> Book is required.</w:t>
            </w:r>
          </w:p>
        </w:tc>
      </w:tr>
    </w:tbl>
    <w:p w14:paraId="555AE5CB" w14:textId="77777777" w:rsidR="00542DA6" w:rsidRPr="00E856B6" w:rsidRDefault="00542DA6" w:rsidP="00F70435">
      <w:pPr>
        <w:pStyle w:val="Heading1"/>
        <w:spacing w:before="360"/>
        <w:rPr>
          <w:color w:val="auto"/>
        </w:rPr>
      </w:pPr>
      <w:r w:rsidRPr="00E856B6">
        <w:rPr>
          <w:color w:val="auto"/>
        </w:rPr>
        <w:t>Instructor Information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5A041C" w:rsidRPr="005A041C" w14:paraId="0398002A" w14:textId="77777777" w:rsidTr="006651B2">
        <w:tc>
          <w:tcPr>
            <w:tcW w:w="2515" w:type="dxa"/>
          </w:tcPr>
          <w:p w14:paraId="1B2E90F6" w14:textId="77777777" w:rsidR="00542DA6" w:rsidRPr="005A041C" w:rsidRDefault="00542DA6" w:rsidP="00C171AB">
            <w:pPr>
              <w:spacing w:before="60" w:after="60"/>
            </w:pPr>
            <w:r w:rsidRPr="005A041C">
              <w:t>Instructor</w:t>
            </w:r>
            <w:r w:rsidR="00AB610B">
              <w:t xml:space="preserve"> Name</w:t>
            </w:r>
          </w:p>
        </w:tc>
        <w:tc>
          <w:tcPr>
            <w:tcW w:w="6835" w:type="dxa"/>
          </w:tcPr>
          <w:p w14:paraId="647BFCA4" w14:textId="41943080" w:rsidR="00542DA6" w:rsidRPr="005A041C" w:rsidRDefault="00EB6D86" w:rsidP="00C171AB">
            <w:pPr>
              <w:spacing w:before="60" w:after="60"/>
            </w:pPr>
            <w:r>
              <w:t>Jim Dawson</w:t>
            </w:r>
          </w:p>
        </w:tc>
      </w:tr>
      <w:tr w:rsidR="005A041C" w:rsidRPr="005A041C" w14:paraId="6305E503" w14:textId="77777777" w:rsidTr="006651B2">
        <w:tc>
          <w:tcPr>
            <w:tcW w:w="2515" w:type="dxa"/>
          </w:tcPr>
          <w:p w14:paraId="794B03E7" w14:textId="77777777" w:rsidR="00542DA6" w:rsidRPr="005A041C" w:rsidRDefault="005F4F00" w:rsidP="00C171AB">
            <w:pPr>
              <w:spacing w:before="60" w:after="60"/>
            </w:pPr>
            <w:r w:rsidRPr="005A041C">
              <w:t>Office</w:t>
            </w:r>
            <w:r w:rsidR="00C171AB" w:rsidRPr="005A041C">
              <w:t xml:space="preserve"> Address</w:t>
            </w:r>
          </w:p>
        </w:tc>
        <w:tc>
          <w:tcPr>
            <w:tcW w:w="6835" w:type="dxa"/>
          </w:tcPr>
          <w:p w14:paraId="4DE19B0B" w14:textId="03E5DFD2" w:rsidR="00542DA6" w:rsidRPr="005A041C" w:rsidRDefault="00EB6D86" w:rsidP="00C171AB">
            <w:pPr>
              <w:spacing w:before="60" w:after="60"/>
            </w:pPr>
            <w:r>
              <w:t>Shields 206D</w:t>
            </w:r>
          </w:p>
        </w:tc>
      </w:tr>
      <w:tr w:rsidR="005A041C" w:rsidRPr="005A041C" w14:paraId="218031E0" w14:textId="77777777" w:rsidTr="006651B2">
        <w:tc>
          <w:tcPr>
            <w:tcW w:w="2515" w:type="dxa"/>
          </w:tcPr>
          <w:p w14:paraId="742F9321" w14:textId="77777777" w:rsidR="00C171AB" w:rsidRPr="005A041C" w:rsidRDefault="00C171AB" w:rsidP="00C171AB">
            <w:pPr>
              <w:spacing w:before="60" w:after="60"/>
            </w:pPr>
            <w:r w:rsidRPr="005A041C">
              <w:t>Office Phone</w:t>
            </w:r>
          </w:p>
        </w:tc>
        <w:tc>
          <w:tcPr>
            <w:tcW w:w="6835" w:type="dxa"/>
          </w:tcPr>
          <w:p w14:paraId="602C6088" w14:textId="2C9DEEFD" w:rsidR="00C171AB" w:rsidRPr="005A041C" w:rsidRDefault="00EB6D86" w:rsidP="00C171AB">
            <w:pPr>
              <w:spacing w:before="60" w:after="60"/>
            </w:pPr>
            <w:r>
              <w:t>208-732-6537</w:t>
            </w:r>
          </w:p>
        </w:tc>
      </w:tr>
      <w:tr w:rsidR="005A041C" w:rsidRPr="005A041C" w14:paraId="5FEA9910" w14:textId="77777777" w:rsidTr="006651B2">
        <w:tc>
          <w:tcPr>
            <w:tcW w:w="2515" w:type="dxa"/>
          </w:tcPr>
          <w:p w14:paraId="4E062A80" w14:textId="77777777" w:rsidR="005F4F00" w:rsidRPr="005A041C" w:rsidRDefault="005F4F00" w:rsidP="00C171AB">
            <w:pPr>
              <w:spacing w:before="60" w:after="60"/>
            </w:pPr>
            <w:r w:rsidRPr="005A041C">
              <w:t>Email</w:t>
            </w:r>
            <w:r w:rsidR="00C171AB" w:rsidRPr="005A041C">
              <w:t xml:space="preserve"> Address</w:t>
            </w:r>
          </w:p>
        </w:tc>
        <w:tc>
          <w:tcPr>
            <w:tcW w:w="6835" w:type="dxa"/>
          </w:tcPr>
          <w:p w14:paraId="5D995F51" w14:textId="2A9A438F" w:rsidR="005F4F00" w:rsidRPr="005A041C" w:rsidRDefault="00EB6D86" w:rsidP="00C171AB">
            <w:pPr>
              <w:spacing w:before="60" w:after="60"/>
            </w:pPr>
            <w:r>
              <w:t>jdawson@csi.edu</w:t>
            </w:r>
          </w:p>
        </w:tc>
      </w:tr>
      <w:tr w:rsidR="005A041C" w:rsidRPr="005A041C" w14:paraId="15AE900C" w14:textId="77777777" w:rsidTr="006651B2">
        <w:tc>
          <w:tcPr>
            <w:tcW w:w="2515" w:type="dxa"/>
          </w:tcPr>
          <w:p w14:paraId="45FEF791" w14:textId="77777777" w:rsidR="00542DA6" w:rsidRPr="005A041C" w:rsidRDefault="005722C0" w:rsidP="00C171AB">
            <w:pPr>
              <w:spacing w:before="60" w:after="60"/>
            </w:pPr>
            <w:r w:rsidRPr="005A041C">
              <w:t>Communication Advice</w:t>
            </w:r>
          </w:p>
        </w:tc>
        <w:tc>
          <w:tcPr>
            <w:tcW w:w="6835" w:type="dxa"/>
          </w:tcPr>
          <w:p w14:paraId="616C6012" w14:textId="5CDB4FC9" w:rsidR="0033270A" w:rsidRPr="005A041C" w:rsidRDefault="0033270A" w:rsidP="0033270A">
            <w:pPr>
              <w:spacing w:before="60" w:after="60"/>
            </w:pPr>
            <w:r>
              <w:t>Email is the best way to contact me for questions. I will answer all emails within 48 hours Monday-Friday. If you post a question after 5:00 p.m. on Friday, I may not answer it until Monday (unless otherwise indicated).</w:t>
            </w:r>
          </w:p>
        </w:tc>
      </w:tr>
    </w:tbl>
    <w:p w14:paraId="64D8D959" w14:textId="0774FFF9" w:rsidR="00AB610B" w:rsidRPr="005A041C" w:rsidRDefault="00AB610B" w:rsidP="00F70435">
      <w:pPr>
        <w:pStyle w:val="Heading1"/>
        <w:spacing w:before="360"/>
        <w:rPr>
          <w:color w:val="auto"/>
        </w:rPr>
      </w:pPr>
      <w:r>
        <w:rPr>
          <w:color w:val="auto"/>
        </w:rPr>
        <w:t>Textbook and Required/Optional Materials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AB610B" w:rsidRPr="005A041C" w14:paraId="29064488" w14:textId="77777777" w:rsidTr="00DA63C2">
        <w:tc>
          <w:tcPr>
            <w:tcW w:w="2515" w:type="dxa"/>
          </w:tcPr>
          <w:p w14:paraId="6E1725FD" w14:textId="77777777" w:rsidR="00AB610B" w:rsidRPr="005A041C" w:rsidRDefault="00AB610B" w:rsidP="00DA63C2">
            <w:pPr>
              <w:spacing w:before="60" w:after="60"/>
            </w:pPr>
            <w:r>
              <w:t>Required Text</w:t>
            </w:r>
            <w:r w:rsidR="00F70435">
              <w:t xml:space="preserve"> – Title</w:t>
            </w:r>
          </w:p>
        </w:tc>
        <w:tc>
          <w:tcPr>
            <w:tcW w:w="6835" w:type="dxa"/>
          </w:tcPr>
          <w:p w14:paraId="09194204" w14:textId="6CA5B0A3" w:rsidR="00AB610B" w:rsidRPr="005A041C" w:rsidRDefault="00DC1797" w:rsidP="00DC1797">
            <w:pPr>
              <w:spacing w:before="60" w:after="60"/>
            </w:pPr>
            <w:r>
              <w:t>Thinking Mathematically</w:t>
            </w:r>
          </w:p>
        </w:tc>
      </w:tr>
      <w:tr w:rsidR="00AB610B" w:rsidRPr="005A041C" w14:paraId="3F5687D6" w14:textId="77777777" w:rsidTr="00DA63C2">
        <w:tc>
          <w:tcPr>
            <w:tcW w:w="2515" w:type="dxa"/>
          </w:tcPr>
          <w:p w14:paraId="707FEE45" w14:textId="77777777" w:rsidR="00AB610B" w:rsidRPr="005A041C" w:rsidRDefault="00F70435" w:rsidP="00DA63C2">
            <w:pPr>
              <w:spacing w:before="60" w:after="60"/>
            </w:pPr>
            <w:r>
              <w:t>Author of Text</w:t>
            </w:r>
          </w:p>
        </w:tc>
        <w:tc>
          <w:tcPr>
            <w:tcW w:w="6835" w:type="dxa"/>
          </w:tcPr>
          <w:p w14:paraId="76E4B73D" w14:textId="1FFBA040" w:rsidR="00AB610B" w:rsidRPr="005A041C" w:rsidRDefault="009F0D0D" w:rsidP="00DA63C2">
            <w:pPr>
              <w:spacing w:before="60" w:after="60"/>
            </w:pPr>
            <w:r>
              <w:t xml:space="preserve">Robert </w:t>
            </w:r>
            <w:r w:rsidR="00DC1797">
              <w:t>Blitzer</w:t>
            </w:r>
          </w:p>
        </w:tc>
      </w:tr>
      <w:tr w:rsidR="00AB610B" w:rsidRPr="005A041C" w14:paraId="57B20AA3" w14:textId="77777777" w:rsidTr="00DA63C2">
        <w:tc>
          <w:tcPr>
            <w:tcW w:w="2515" w:type="dxa"/>
          </w:tcPr>
          <w:p w14:paraId="75A5ED23" w14:textId="77777777" w:rsidR="00AB610B" w:rsidRPr="005A041C" w:rsidRDefault="00F70435" w:rsidP="00DA63C2">
            <w:pPr>
              <w:spacing w:before="60" w:after="60"/>
            </w:pPr>
            <w:r>
              <w:t>Edition</w:t>
            </w:r>
          </w:p>
        </w:tc>
        <w:tc>
          <w:tcPr>
            <w:tcW w:w="6835" w:type="dxa"/>
          </w:tcPr>
          <w:p w14:paraId="79875418" w14:textId="7F67D235" w:rsidR="00AB610B" w:rsidRPr="005A041C" w:rsidRDefault="008C3B62" w:rsidP="00DA63C2">
            <w:pPr>
              <w:spacing w:before="60" w:after="60"/>
            </w:pPr>
            <w:r>
              <w:t>7</w:t>
            </w:r>
            <w:r w:rsidR="00DC1797">
              <w:t>th</w:t>
            </w:r>
          </w:p>
        </w:tc>
      </w:tr>
      <w:tr w:rsidR="00AB610B" w:rsidRPr="005A041C" w14:paraId="634E24A0" w14:textId="77777777" w:rsidTr="00DA63C2">
        <w:tc>
          <w:tcPr>
            <w:tcW w:w="2515" w:type="dxa"/>
          </w:tcPr>
          <w:p w14:paraId="644EFB09" w14:textId="77777777" w:rsidR="00AB610B" w:rsidRPr="005A041C" w:rsidRDefault="00F70435" w:rsidP="00DA63C2">
            <w:pPr>
              <w:spacing w:before="60" w:after="60"/>
            </w:pPr>
            <w:r>
              <w:t>ISBN No.</w:t>
            </w:r>
          </w:p>
        </w:tc>
        <w:tc>
          <w:tcPr>
            <w:tcW w:w="6835" w:type="dxa"/>
          </w:tcPr>
          <w:p w14:paraId="450170B8" w14:textId="4BD7A738" w:rsidR="00AB610B" w:rsidRPr="005A041C" w:rsidRDefault="00A52BCF" w:rsidP="00DA63C2">
            <w:pPr>
              <w:spacing w:before="60" w:after="60"/>
            </w:pPr>
            <w:r>
              <w:t>9780134683713</w:t>
            </w:r>
          </w:p>
        </w:tc>
      </w:tr>
      <w:tr w:rsidR="00F70435" w:rsidRPr="005A041C" w14:paraId="02F2B884" w14:textId="77777777" w:rsidTr="00DA63C2">
        <w:tc>
          <w:tcPr>
            <w:tcW w:w="2515" w:type="dxa"/>
          </w:tcPr>
          <w:p w14:paraId="47DFE98A" w14:textId="77777777" w:rsidR="00F70435" w:rsidRDefault="00F70435" w:rsidP="00DA63C2">
            <w:pPr>
              <w:spacing w:before="60" w:after="60"/>
            </w:pPr>
            <w:r>
              <w:t>Required Materials</w:t>
            </w:r>
          </w:p>
        </w:tc>
        <w:tc>
          <w:tcPr>
            <w:tcW w:w="6835" w:type="dxa"/>
          </w:tcPr>
          <w:p w14:paraId="740F1DAF" w14:textId="7635A8E6" w:rsidR="00F70435" w:rsidRPr="005A041C" w:rsidRDefault="009F0D0D" w:rsidP="00DA63C2">
            <w:pPr>
              <w:spacing w:before="60" w:after="60"/>
            </w:pPr>
            <w:r>
              <w:t>Book</w:t>
            </w:r>
          </w:p>
        </w:tc>
      </w:tr>
      <w:tr w:rsidR="00F70435" w:rsidRPr="005A041C" w14:paraId="03D1807F" w14:textId="77777777" w:rsidTr="00DA63C2">
        <w:tc>
          <w:tcPr>
            <w:tcW w:w="2515" w:type="dxa"/>
          </w:tcPr>
          <w:p w14:paraId="349D4FD5" w14:textId="77777777" w:rsidR="00F70435" w:rsidRDefault="00F70435" w:rsidP="00DA63C2">
            <w:pPr>
              <w:spacing w:before="60" w:after="60"/>
            </w:pPr>
            <w:r>
              <w:t>Optional Materials</w:t>
            </w:r>
          </w:p>
        </w:tc>
        <w:tc>
          <w:tcPr>
            <w:tcW w:w="6835" w:type="dxa"/>
          </w:tcPr>
          <w:p w14:paraId="33C0FAFF" w14:textId="77777777" w:rsidR="00F70435" w:rsidRDefault="00A52BCF" w:rsidP="00DA63C2">
            <w:pPr>
              <w:spacing w:before="60" w:after="60"/>
            </w:pPr>
            <w:r>
              <w:t>Provided by instructor</w:t>
            </w:r>
          </w:p>
          <w:p w14:paraId="120C7AD9" w14:textId="3D319F81" w:rsidR="00A52BCF" w:rsidRPr="005A041C" w:rsidRDefault="00A52BCF" w:rsidP="00DA63C2">
            <w:pPr>
              <w:spacing w:before="60" w:after="60"/>
            </w:pPr>
          </w:p>
        </w:tc>
      </w:tr>
    </w:tbl>
    <w:p w14:paraId="173B3B51" w14:textId="77777777" w:rsidR="00AB610B" w:rsidRDefault="00AB610B" w:rsidP="005F4F00">
      <w:pPr>
        <w:pStyle w:val="Heading1"/>
        <w:rPr>
          <w:color w:val="auto"/>
        </w:rPr>
      </w:pPr>
    </w:p>
    <w:p w14:paraId="565F4839" w14:textId="77777777" w:rsidR="00F70435" w:rsidRDefault="00F70435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0629C95" w14:textId="77777777" w:rsidR="00542DA6" w:rsidRPr="005A041C" w:rsidRDefault="00D932A3" w:rsidP="005F4F00">
      <w:pPr>
        <w:pStyle w:val="Heading1"/>
        <w:rPr>
          <w:color w:val="auto"/>
        </w:rPr>
      </w:pPr>
      <w:r>
        <w:rPr>
          <w:color w:val="auto"/>
        </w:rPr>
        <w:lastRenderedPageBreak/>
        <w:t>Student Learning</w:t>
      </w:r>
    </w:p>
    <w:p w14:paraId="021DCCDC" w14:textId="7363023A" w:rsidR="00542DA6" w:rsidRPr="005A041C" w:rsidRDefault="00542DA6" w:rsidP="005F4F00">
      <w:pPr>
        <w:pStyle w:val="Heading2"/>
        <w:rPr>
          <w:color w:val="auto"/>
        </w:rPr>
      </w:pPr>
      <w:r w:rsidRPr="005A041C">
        <w:rPr>
          <w:color w:val="auto"/>
        </w:rPr>
        <w:t>Catalog Description</w:t>
      </w:r>
    </w:p>
    <w:p w14:paraId="353CB904" w14:textId="77777777" w:rsidR="003F7CC3" w:rsidRDefault="003F7CC3" w:rsidP="003F7CC3">
      <w:pPr>
        <w:pStyle w:val="Default"/>
      </w:pPr>
    </w:p>
    <w:p w14:paraId="66BCDCE6" w14:textId="3FE74F4A" w:rsidR="00D91CF4" w:rsidRDefault="003F7CC3" w:rsidP="00C17009">
      <w:r>
        <w:t xml:space="preserve"> </w:t>
      </w:r>
      <w:r w:rsidR="00C17009">
        <w:t xml:space="preserve">This course </w:t>
      </w:r>
      <w:proofErr w:type="gramStart"/>
      <w:r w:rsidR="00C17009">
        <w:t>is designed</w:t>
      </w:r>
      <w:proofErr w:type="gramEnd"/>
      <w:r w:rsidR="00C17009">
        <w:t xml:space="preserve"> to provide additional instruction and support for Math 123. It covers </w:t>
      </w:r>
      <w:r w:rsidR="00C17009" w:rsidRPr="000A335A">
        <w:t>arithmetic operations on integers and rational numbers, simplifying variable expressions, solving linear equations, applications of linear equations, order of operations, exponents, scientific notation, radicals, ratios, percentages, polynomials, factoring, linear fu</w:t>
      </w:r>
      <w:r w:rsidR="00C17009">
        <w:t xml:space="preserve">nctions, graphing, and </w:t>
      </w:r>
      <w:r w:rsidR="00C17009" w:rsidRPr="000A335A">
        <w:t>applications</w:t>
      </w:r>
      <w:r w:rsidR="00C17009">
        <w:t xml:space="preserve"> to real-world problems.</w:t>
      </w:r>
    </w:p>
    <w:p w14:paraId="40882AAD" w14:textId="77777777" w:rsidR="00007933" w:rsidRPr="00F31443" w:rsidRDefault="00007933" w:rsidP="00007933">
      <w:pPr>
        <w:ind w:left="-180" w:hanging="360"/>
      </w:pPr>
      <w:r>
        <w:rPr>
          <w:b/>
        </w:rPr>
        <w:t>Prerequisite</w:t>
      </w:r>
      <w:r w:rsidRPr="00F31443">
        <w:rPr>
          <w:b/>
        </w:rPr>
        <w:t>:</w:t>
      </w:r>
      <w:r w:rsidRPr="00F31443">
        <w:t xml:space="preserve"> </w:t>
      </w:r>
      <w:r>
        <w:tab/>
      </w:r>
      <w:r w:rsidRPr="00F31443">
        <w:t xml:space="preserve">MATH 023 with a grade of “C” or better </w:t>
      </w:r>
      <w:r w:rsidRPr="00F31443">
        <w:rPr>
          <w:b/>
        </w:rPr>
        <w:t>or</w:t>
      </w:r>
      <w:r w:rsidRPr="00F31443">
        <w:t xml:space="preserve"> </w:t>
      </w:r>
    </w:p>
    <w:p w14:paraId="42D9F834" w14:textId="77777777" w:rsidR="00007933" w:rsidRPr="00F31443" w:rsidRDefault="00007933" w:rsidP="00007933">
      <w:pPr>
        <w:ind w:left="1260" w:firstLine="180"/>
      </w:pPr>
      <w:r w:rsidRPr="00F31443">
        <w:t>Math Placement Test</w:t>
      </w:r>
    </w:p>
    <w:p w14:paraId="75AEC769" w14:textId="14F0CF3D" w:rsidR="00007933" w:rsidRDefault="00CE6762" w:rsidP="00007933">
      <w:pPr>
        <w:ind w:left="1440" w:right="-540"/>
      </w:pPr>
      <w:r>
        <w:t>Students can place into the course with an ACT Math score of 18 or higher, an SAT Math score of 420 (Pre 03/16) or 440 (Post 03/16) or higher, or an ALEKS PPL score of 2</w:t>
      </w:r>
      <w:r w:rsidR="00455F1B">
        <w:t>0</w:t>
      </w:r>
      <w:r>
        <w:t xml:space="preserve"> or higher. </w:t>
      </w:r>
      <w:r w:rsidR="00007933">
        <w:t>(Past placement test score is COMPASS Algebra of 46 or higher)</w:t>
      </w:r>
    </w:p>
    <w:p w14:paraId="53E548E3" w14:textId="76734003" w:rsidR="00B81A50" w:rsidRDefault="00B81A50" w:rsidP="00B81A50">
      <w:pPr>
        <w:pStyle w:val="Heading2"/>
        <w:rPr>
          <w:color w:val="auto"/>
        </w:rPr>
      </w:pPr>
      <w:r w:rsidRPr="00B81A50">
        <w:rPr>
          <w:color w:val="auto"/>
        </w:rPr>
        <w:t>Program Learning Outcomes</w:t>
      </w:r>
    </w:p>
    <w:p w14:paraId="1E2A1F68" w14:textId="10C37076" w:rsidR="00B81A50" w:rsidRDefault="00B81A50" w:rsidP="00B81A50">
      <w:pPr>
        <w:rPr>
          <w:i/>
        </w:rPr>
      </w:pPr>
      <w:r>
        <w:t>Upon completion of this program, students will be able to …</w:t>
      </w:r>
      <w:r w:rsidR="00A7000E">
        <w:rPr>
          <w:i/>
          <w:highlight w:val="yellow"/>
        </w:rPr>
        <w:t>.</w:t>
      </w:r>
    </w:p>
    <w:p w14:paraId="0DEFDFA7" w14:textId="77777777" w:rsidR="003F7CC3" w:rsidRDefault="003F7CC3" w:rsidP="003F7CC3">
      <w:pPr>
        <w:pStyle w:val="ListParagraph"/>
        <w:numPr>
          <w:ilvl w:val="0"/>
          <w:numId w:val="7"/>
        </w:numPr>
      </w:pPr>
      <w:r>
        <w:t>Read, interpret, and communicate mathematical concepts.</w:t>
      </w:r>
    </w:p>
    <w:p w14:paraId="4663C529" w14:textId="77777777" w:rsidR="003F7CC3" w:rsidRDefault="003F7CC3" w:rsidP="003F7CC3">
      <w:pPr>
        <w:pStyle w:val="ListParagraph"/>
        <w:numPr>
          <w:ilvl w:val="0"/>
          <w:numId w:val="7"/>
        </w:numPr>
      </w:pPr>
      <w:r>
        <w:t xml:space="preserve"> Represent and interpret information and data.</w:t>
      </w:r>
    </w:p>
    <w:p w14:paraId="7C8F9846" w14:textId="77777777" w:rsidR="003F7CC3" w:rsidRDefault="003F7CC3" w:rsidP="003F7CC3">
      <w:pPr>
        <w:pStyle w:val="ListParagraph"/>
        <w:numPr>
          <w:ilvl w:val="0"/>
          <w:numId w:val="7"/>
        </w:numPr>
      </w:pPr>
      <w:r>
        <w:t xml:space="preserve"> Select, execute, and explain appropriate strategies and procedures when solving mathematical problems.</w:t>
      </w:r>
    </w:p>
    <w:p w14:paraId="22FE553C" w14:textId="72C118E7" w:rsidR="00D91CF4" w:rsidRPr="00B81A50" w:rsidRDefault="003F7CC3" w:rsidP="007C6A7D">
      <w:pPr>
        <w:pStyle w:val="ListParagraph"/>
        <w:numPr>
          <w:ilvl w:val="0"/>
          <w:numId w:val="7"/>
        </w:numPr>
      </w:pPr>
      <w:r>
        <w:t xml:space="preserve"> Apply quantitative reasoning to develop viable arguments, draw conclusions, and support them.</w:t>
      </w:r>
      <w:r w:rsidR="00D91CF4">
        <w:t xml:space="preserve"> </w:t>
      </w:r>
    </w:p>
    <w:p w14:paraId="1666AAFE" w14:textId="77777777" w:rsidR="006651B2" w:rsidRPr="005A041C" w:rsidRDefault="00B81A50" w:rsidP="00AD71D5">
      <w:pPr>
        <w:pStyle w:val="Heading2"/>
        <w:rPr>
          <w:color w:val="auto"/>
        </w:rPr>
      </w:pPr>
      <w:r>
        <w:rPr>
          <w:color w:val="auto"/>
        </w:rPr>
        <w:t>Course Student Learning Outcomes (SLO)</w:t>
      </w:r>
    </w:p>
    <w:p w14:paraId="7BBAA105" w14:textId="792FFDA1" w:rsidR="00914760" w:rsidRDefault="008A234C" w:rsidP="006651B2">
      <w:r w:rsidRPr="005A041C">
        <w:t>Upon completion of this course, students will be able to …</w:t>
      </w:r>
      <w:r w:rsidR="00EC4E77">
        <w:t xml:space="preserve"> </w:t>
      </w:r>
    </w:p>
    <w:p w14:paraId="2BFD7971" w14:textId="22FFD9D4" w:rsidR="00F077F1" w:rsidRPr="00F077F1" w:rsidRDefault="00F077F1" w:rsidP="00F077F1">
      <w:pPr>
        <w:pStyle w:val="ListParagraph"/>
        <w:numPr>
          <w:ilvl w:val="0"/>
          <w:numId w:val="11"/>
        </w:numPr>
        <w:rPr>
          <w:bCs/>
        </w:rPr>
      </w:pPr>
      <w:r w:rsidRPr="00F077F1">
        <w:rPr>
          <w:bCs/>
        </w:rPr>
        <w:t xml:space="preserve">To provide students with the mathematical foundation necessary in arithmetic, algebra, and geometry </w:t>
      </w:r>
      <w:proofErr w:type="gramStart"/>
      <w:r w:rsidRPr="00F077F1">
        <w:rPr>
          <w:bCs/>
        </w:rPr>
        <w:t>to successfully complete</w:t>
      </w:r>
      <w:proofErr w:type="gramEnd"/>
      <w:r w:rsidRPr="00F077F1">
        <w:rPr>
          <w:bCs/>
        </w:rPr>
        <w:t xml:space="preserve"> Math 123 by integrating a review of the topics listed under the Course Content.</w:t>
      </w:r>
    </w:p>
    <w:p w14:paraId="3628BD5E" w14:textId="77777777" w:rsidR="00F077F1" w:rsidRDefault="00F077F1" w:rsidP="00F077F1">
      <w:pPr>
        <w:ind w:left="-180"/>
        <w:rPr>
          <w:bCs/>
        </w:rPr>
      </w:pPr>
    </w:p>
    <w:p w14:paraId="53F58668" w14:textId="0C6EAD16" w:rsidR="00F077F1" w:rsidRPr="00F077F1" w:rsidRDefault="00F077F1" w:rsidP="00F077F1">
      <w:pPr>
        <w:pStyle w:val="ListParagraph"/>
        <w:numPr>
          <w:ilvl w:val="0"/>
          <w:numId w:val="11"/>
        </w:numPr>
        <w:rPr>
          <w:bCs/>
        </w:rPr>
      </w:pPr>
      <w:r w:rsidRPr="00F077F1">
        <w:rPr>
          <w:bCs/>
        </w:rPr>
        <w:t>To provide students with additional instructor support to understand concepts, complete homework, and prepare for exams in Math 123.</w:t>
      </w:r>
    </w:p>
    <w:p w14:paraId="0D3213A9" w14:textId="77777777" w:rsidR="00F077F1" w:rsidRDefault="00F077F1" w:rsidP="00F077F1">
      <w:pPr>
        <w:ind w:left="-180"/>
        <w:rPr>
          <w:bCs/>
        </w:rPr>
      </w:pPr>
    </w:p>
    <w:p w14:paraId="5528DFA2" w14:textId="65DEAB0A" w:rsidR="00F077F1" w:rsidRPr="00F077F1" w:rsidRDefault="00F077F1" w:rsidP="00F077F1">
      <w:pPr>
        <w:pStyle w:val="ListParagraph"/>
        <w:numPr>
          <w:ilvl w:val="0"/>
          <w:numId w:val="11"/>
        </w:numPr>
        <w:rPr>
          <w:bCs/>
        </w:rPr>
      </w:pPr>
      <w:r w:rsidRPr="00F077F1">
        <w:rPr>
          <w:bCs/>
        </w:rPr>
        <w:t>To provide students with strategies that will help them to be successful in a college course.</w:t>
      </w:r>
    </w:p>
    <w:p w14:paraId="4121FDA1" w14:textId="77777777" w:rsidR="00F077F1" w:rsidRPr="005A041C" w:rsidRDefault="00F077F1" w:rsidP="006651B2"/>
    <w:p w14:paraId="5938FEF4" w14:textId="7C03BD61" w:rsidR="005A041C" w:rsidRDefault="00EC4E77" w:rsidP="00406D11">
      <w:pPr>
        <w:pStyle w:val="Heading1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>
        <w:rPr>
          <w:color w:val="auto"/>
        </w:rPr>
        <w:t xml:space="preserve">Grading and </w:t>
      </w:r>
      <w:r w:rsidR="005A041C" w:rsidRPr="00406D11">
        <w:rPr>
          <w:color w:val="auto"/>
        </w:rPr>
        <w:t>Evaluation</w:t>
      </w:r>
      <w:r w:rsidR="00A10ADB">
        <w:rPr>
          <w:color w:val="auto"/>
        </w:rPr>
        <w:t xml:space="preserve"> </w:t>
      </w:r>
    </w:p>
    <w:p w14:paraId="7A99CBFA" w14:textId="77777777" w:rsidR="006141A0" w:rsidRPr="006141A0" w:rsidRDefault="006141A0" w:rsidP="006141A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080"/>
      </w:tblGrid>
      <w:tr w:rsidR="00E80A61" w:rsidRPr="005A041C" w14:paraId="24D441CD" w14:textId="77777777" w:rsidTr="00DC1797">
        <w:tc>
          <w:tcPr>
            <w:tcW w:w="8100" w:type="dxa"/>
            <w:shd w:val="clear" w:color="auto" w:fill="auto"/>
          </w:tcPr>
          <w:p w14:paraId="6F13EF16" w14:textId="77777777" w:rsidR="00E80A61" w:rsidRPr="00A7000E" w:rsidRDefault="00E80A61" w:rsidP="00E80A61">
            <w:pPr>
              <w:pStyle w:val="Table"/>
              <w:spacing w:before="0" w:after="0"/>
              <w:rPr>
                <w:b/>
              </w:rPr>
            </w:pPr>
            <w:r w:rsidRPr="00A7000E">
              <w:rPr>
                <w:b/>
              </w:rPr>
              <w:t>Assignments</w:t>
            </w:r>
          </w:p>
          <w:p w14:paraId="6AC80F88" w14:textId="11A401C1" w:rsidR="00E80A61" w:rsidRPr="005A041C" w:rsidRDefault="00E80A61" w:rsidP="00455F1B">
            <w:pPr>
              <w:pStyle w:val="Table"/>
              <w:spacing w:before="0" w:after="0"/>
            </w:pPr>
            <w:r>
              <w:lastRenderedPageBreak/>
              <w:t>(In and out of class activities</w:t>
            </w:r>
            <w:r w:rsidR="00A90583">
              <w:t xml:space="preserve"> such as </w:t>
            </w:r>
            <w:r w:rsidR="00A7000E">
              <w:t>writing, reading, experiments, works of art, multi-media</w:t>
            </w:r>
            <w:r w:rsidR="00A90583">
              <w:t xml:space="preserve"> production, case study, etc. </w:t>
            </w:r>
            <w:r>
              <w:t>to assist in learning skills and concepts</w:t>
            </w:r>
            <w:r w:rsidR="00455F1B">
              <w:t xml:space="preserve"> from the Math 123 course</w:t>
            </w:r>
            <w:r>
              <w:t>.)</w:t>
            </w:r>
          </w:p>
        </w:tc>
        <w:tc>
          <w:tcPr>
            <w:tcW w:w="1080" w:type="dxa"/>
            <w:shd w:val="clear" w:color="auto" w:fill="D9D9D9"/>
          </w:tcPr>
          <w:p w14:paraId="1808CE05" w14:textId="58F8F485" w:rsidR="00E80A61" w:rsidRPr="005A041C" w:rsidRDefault="00692CC5" w:rsidP="00455F1B">
            <w:pPr>
              <w:pStyle w:val="Table"/>
              <w:spacing w:before="0" w:after="0"/>
              <w:jc w:val="right"/>
            </w:pPr>
            <w:r>
              <w:lastRenderedPageBreak/>
              <w:t>3</w:t>
            </w:r>
            <w:r w:rsidR="00455F1B">
              <w:t>0</w:t>
            </w:r>
            <w:r w:rsidR="00E80A61" w:rsidRPr="005A041C">
              <w:t>%</w:t>
            </w:r>
          </w:p>
        </w:tc>
      </w:tr>
      <w:tr w:rsidR="00E80A61" w:rsidRPr="005A041C" w14:paraId="5B3010E6" w14:textId="77777777" w:rsidTr="00DC1797">
        <w:tc>
          <w:tcPr>
            <w:tcW w:w="8100" w:type="dxa"/>
            <w:shd w:val="clear" w:color="auto" w:fill="auto"/>
          </w:tcPr>
          <w:p w14:paraId="7DED20D9" w14:textId="0005D478" w:rsidR="00E80A61" w:rsidRPr="00A7000E" w:rsidRDefault="00DC1797" w:rsidP="00E80A61">
            <w:pPr>
              <w:spacing w:after="0"/>
              <w:rPr>
                <w:b/>
              </w:rPr>
            </w:pPr>
            <w:r>
              <w:rPr>
                <w:b/>
              </w:rPr>
              <w:t>Attendance and</w:t>
            </w:r>
            <w:r w:rsidR="00E80A61" w:rsidRPr="00A7000E">
              <w:rPr>
                <w:b/>
              </w:rPr>
              <w:t xml:space="preserve"> Participation </w:t>
            </w:r>
          </w:p>
          <w:p w14:paraId="0D121AB3" w14:textId="77777777" w:rsidR="00E80A61" w:rsidRPr="00AD4D93" w:rsidRDefault="00E80A61" w:rsidP="00E80A61">
            <w:pPr>
              <w:spacing w:after="0"/>
            </w:pPr>
            <w:r>
              <w:t xml:space="preserve">(A teaching strategy requesting students to ask </w:t>
            </w:r>
            <w:r w:rsidRPr="00AD4D93">
              <w:t xml:space="preserve">questions, </w:t>
            </w:r>
            <w:r>
              <w:t>raise</w:t>
            </w:r>
            <w:r w:rsidRPr="00AD4D93">
              <w:t xml:space="preserve"> one's han</w:t>
            </w:r>
            <w:r>
              <w:t>d, and make comments in class, out of class, and or online.)</w:t>
            </w:r>
          </w:p>
        </w:tc>
        <w:tc>
          <w:tcPr>
            <w:tcW w:w="1080" w:type="dxa"/>
            <w:shd w:val="clear" w:color="auto" w:fill="D9D9D9"/>
          </w:tcPr>
          <w:p w14:paraId="0A96EDDE" w14:textId="31BF34DE" w:rsidR="00E80A61" w:rsidRPr="005A041C" w:rsidRDefault="00455F1B" w:rsidP="00DC1797">
            <w:pPr>
              <w:pStyle w:val="Table"/>
              <w:spacing w:before="0" w:after="0"/>
              <w:jc w:val="right"/>
            </w:pPr>
            <w:r>
              <w:t>20</w:t>
            </w:r>
            <w:r w:rsidR="00E80A61" w:rsidRPr="005A041C">
              <w:t>%</w:t>
            </w:r>
          </w:p>
        </w:tc>
      </w:tr>
      <w:tr w:rsidR="00E80A61" w:rsidRPr="005A041C" w14:paraId="0993A3B8" w14:textId="77777777" w:rsidTr="00DC1797">
        <w:tc>
          <w:tcPr>
            <w:tcW w:w="8100" w:type="dxa"/>
            <w:shd w:val="clear" w:color="auto" w:fill="auto"/>
          </w:tcPr>
          <w:p w14:paraId="5E052AAF" w14:textId="77777777" w:rsidR="00E80A61" w:rsidRPr="00A7000E" w:rsidRDefault="00E80A61" w:rsidP="00E80A61">
            <w:pPr>
              <w:pStyle w:val="Table"/>
              <w:spacing w:before="0" w:after="0"/>
              <w:rPr>
                <w:b/>
              </w:rPr>
            </w:pPr>
            <w:r w:rsidRPr="00A7000E">
              <w:rPr>
                <w:b/>
              </w:rPr>
              <w:t xml:space="preserve">Final Exam </w:t>
            </w:r>
          </w:p>
          <w:p w14:paraId="07436155" w14:textId="77777777" w:rsidR="00E80A61" w:rsidRPr="005A041C" w:rsidRDefault="00E80A61" w:rsidP="00E80A61">
            <w:pPr>
              <w:pStyle w:val="Table"/>
              <w:spacing w:before="0" w:after="0"/>
            </w:pPr>
            <w:r>
              <w:t>(An end of course test to evaluate knowledge and skills.)</w:t>
            </w:r>
          </w:p>
        </w:tc>
        <w:tc>
          <w:tcPr>
            <w:tcW w:w="1080" w:type="dxa"/>
            <w:shd w:val="clear" w:color="auto" w:fill="D9D9D9"/>
          </w:tcPr>
          <w:p w14:paraId="3EF9A09E" w14:textId="1E59EDD0" w:rsidR="00E80A61" w:rsidRPr="005A041C" w:rsidRDefault="00692CC5" w:rsidP="00455F1B">
            <w:pPr>
              <w:pStyle w:val="Table"/>
              <w:spacing w:before="0" w:after="0"/>
              <w:jc w:val="right"/>
            </w:pPr>
            <w:r>
              <w:t>3</w:t>
            </w:r>
            <w:r w:rsidR="00455F1B">
              <w:t>0</w:t>
            </w:r>
            <w:r w:rsidR="00E80A61" w:rsidRPr="005A041C">
              <w:t>%</w:t>
            </w:r>
          </w:p>
        </w:tc>
      </w:tr>
      <w:tr w:rsidR="00E80A61" w:rsidRPr="00AD4D93" w14:paraId="60C797E5" w14:textId="77777777" w:rsidTr="00455F1B">
        <w:trPr>
          <w:trHeight w:val="368"/>
        </w:trPr>
        <w:tc>
          <w:tcPr>
            <w:tcW w:w="8100" w:type="dxa"/>
            <w:shd w:val="clear" w:color="auto" w:fill="auto"/>
          </w:tcPr>
          <w:p w14:paraId="15D073E9" w14:textId="231409A7" w:rsidR="00DC1797" w:rsidRPr="00455F1B" w:rsidRDefault="00455F1B" w:rsidP="00E80A61">
            <w:pPr>
              <w:spacing w:after="0"/>
              <w:rPr>
                <w:b/>
              </w:rPr>
            </w:pPr>
            <w:r w:rsidRPr="00455F1B">
              <w:rPr>
                <w:b/>
              </w:rPr>
              <w:t>Weekly Quizzes</w:t>
            </w:r>
          </w:p>
        </w:tc>
        <w:tc>
          <w:tcPr>
            <w:tcW w:w="1080" w:type="dxa"/>
            <w:shd w:val="clear" w:color="auto" w:fill="D9D9D9"/>
          </w:tcPr>
          <w:p w14:paraId="78FB6E69" w14:textId="523FBE93" w:rsidR="00E80A61" w:rsidRPr="00AD4D93" w:rsidRDefault="00455F1B" w:rsidP="00E80A61">
            <w:pPr>
              <w:spacing w:after="0"/>
              <w:jc w:val="right"/>
            </w:pPr>
            <w:r>
              <w:t>20%</w:t>
            </w:r>
          </w:p>
        </w:tc>
      </w:tr>
      <w:tr w:rsidR="00E80A61" w:rsidRPr="0094350C" w14:paraId="2E8E5F96" w14:textId="77777777" w:rsidTr="00DC1797">
        <w:tc>
          <w:tcPr>
            <w:tcW w:w="8100" w:type="dxa"/>
            <w:shd w:val="clear" w:color="auto" w:fill="auto"/>
          </w:tcPr>
          <w:p w14:paraId="7FA00616" w14:textId="3CBF2926" w:rsidR="00E80A61" w:rsidRPr="0094350C" w:rsidRDefault="00E80A61" w:rsidP="00E80A61">
            <w:pPr>
              <w:spacing w:after="0"/>
            </w:pPr>
          </w:p>
        </w:tc>
        <w:tc>
          <w:tcPr>
            <w:tcW w:w="1080" w:type="dxa"/>
            <w:shd w:val="clear" w:color="auto" w:fill="D9D9D9"/>
          </w:tcPr>
          <w:p w14:paraId="39167B8B" w14:textId="20F63E8F" w:rsidR="00E80A61" w:rsidRPr="0094350C" w:rsidRDefault="00E80A61" w:rsidP="00E80A61">
            <w:pPr>
              <w:spacing w:after="0"/>
              <w:jc w:val="right"/>
            </w:pPr>
          </w:p>
        </w:tc>
      </w:tr>
      <w:tr w:rsidR="00E80A61" w:rsidRPr="005A041C" w14:paraId="16B558FB" w14:textId="77777777" w:rsidTr="00DC1797">
        <w:tc>
          <w:tcPr>
            <w:tcW w:w="8100" w:type="dxa"/>
            <w:shd w:val="clear" w:color="auto" w:fill="auto"/>
          </w:tcPr>
          <w:p w14:paraId="3BEEBC1E" w14:textId="4B3D3ECE" w:rsidR="00E80A61" w:rsidRPr="005A041C" w:rsidRDefault="00E80A61" w:rsidP="00E80A61">
            <w:pPr>
              <w:pStyle w:val="Table"/>
              <w:spacing w:before="0" w:after="0"/>
            </w:pPr>
          </w:p>
        </w:tc>
        <w:tc>
          <w:tcPr>
            <w:tcW w:w="1080" w:type="dxa"/>
            <w:shd w:val="clear" w:color="auto" w:fill="D9D9D9"/>
          </w:tcPr>
          <w:p w14:paraId="50B3A45D" w14:textId="77777777" w:rsidR="00E80A61" w:rsidRPr="005A041C" w:rsidRDefault="00E80A61" w:rsidP="00E80A61">
            <w:pPr>
              <w:pStyle w:val="Table"/>
              <w:spacing w:before="0" w:after="0"/>
              <w:jc w:val="right"/>
            </w:pPr>
          </w:p>
        </w:tc>
      </w:tr>
      <w:tr w:rsidR="00E80A61" w:rsidRPr="0094350C" w14:paraId="0C1CF573" w14:textId="77777777" w:rsidTr="00DC1797">
        <w:tc>
          <w:tcPr>
            <w:tcW w:w="8100" w:type="dxa"/>
            <w:shd w:val="clear" w:color="auto" w:fill="auto"/>
          </w:tcPr>
          <w:p w14:paraId="55AC8A47" w14:textId="079F2F78" w:rsidR="00E80A61" w:rsidRPr="0094350C" w:rsidRDefault="00E80A61" w:rsidP="00E80A61">
            <w:pPr>
              <w:spacing w:after="0"/>
            </w:pPr>
          </w:p>
        </w:tc>
        <w:tc>
          <w:tcPr>
            <w:tcW w:w="1080" w:type="dxa"/>
            <w:shd w:val="clear" w:color="auto" w:fill="D9D9D9"/>
          </w:tcPr>
          <w:p w14:paraId="5741A327" w14:textId="0FE766F4" w:rsidR="00E80A61" w:rsidRPr="0094350C" w:rsidRDefault="00E80A61" w:rsidP="00E80A61">
            <w:pPr>
              <w:spacing w:after="0"/>
              <w:jc w:val="right"/>
            </w:pPr>
          </w:p>
        </w:tc>
      </w:tr>
      <w:tr w:rsidR="0094350C" w:rsidRPr="005A041C" w14:paraId="7BDBEBC0" w14:textId="77777777" w:rsidTr="00DC1797"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14:paraId="65DBFC37" w14:textId="77777777" w:rsidR="005A041C" w:rsidRPr="005A041C" w:rsidRDefault="005A041C" w:rsidP="00E80A61">
            <w:pPr>
              <w:pStyle w:val="Table"/>
              <w:spacing w:before="0" w:after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4367B01C" w14:textId="77777777" w:rsidR="005A041C" w:rsidRPr="005A041C" w:rsidRDefault="005A041C" w:rsidP="00E80A61">
            <w:pPr>
              <w:pStyle w:val="Table"/>
              <w:spacing w:before="0" w:after="0"/>
              <w:jc w:val="right"/>
            </w:pPr>
          </w:p>
        </w:tc>
      </w:tr>
      <w:tr w:rsidR="0094350C" w:rsidRPr="005A041C" w14:paraId="2D276388" w14:textId="77777777" w:rsidTr="00DC1797">
        <w:tc>
          <w:tcPr>
            <w:tcW w:w="8100" w:type="dxa"/>
            <w:shd w:val="clear" w:color="auto" w:fill="D9D9D9"/>
          </w:tcPr>
          <w:p w14:paraId="3EF00CD3" w14:textId="77777777" w:rsidR="005A041C" w:rsidRPr="005A041C" w:rsidRDefault="005A041C" w:rsidP="00E80A61">
            <w:pPr>
              <w:pStyle w:val="Tablehead"/>
              <w:spacing w:before="0" w:after="0"/>
              <w:rPr>
                <w:color w:val="auto"/>
              </w:rPr>
            </w:pPr>
            <w:r w:rsidRPr="005A041C">
              <w:rPr>
                <w:color w:val="auto"/>
              </w:rPr>
              <w:t xml:space="preserve">Total </w:t>
            </w:r>
          </w:p>
        </w:tc>
        <w:tc>
          <w:tcPr>
            <w:tcW w:w="1080" w:type="dxa"/>
            <w:shd w:val="clear" w:color="auto" w:fill="D9D9D9"/>
          </w:tcPr>
          <w:p w14:paraId="1A28E008" w14:textId="77777777" w:rsidR="005A041C" w:rsidRPr="005A041C" w:rsidRDefault="005A041C" w:rsidP="00E80A61">
            <w:pPr>
              <w:pStyle w:val="Tablehead"/>
              <w:spacing w:before="0" w:after="0"/>
              <w:jc w:val="right"/>
              <w:rPr>
                <w:color w:val="auto"/>
              </w:rPr>
            </w:pPr>
            <w:r w:rsidRPr="005A041C">
              <w:rPr>
                <w:color w:val="auto"/>
              </w:rPr>
              <w:t>100%</w:t>
            </w:r>
          </w:p>
        </w:tc>
      </w:tr>
    </w:tbl>
    <w:p w14:paraId="5B221CF7" w14:textId="77777777" w:rsidR="00406D11" w:rsidRDefault="00406D11" w:rsidP="005A041C">
      <w:pPr>
        <w:pStyle w:val="Heading2"/>
        <w:rPr>
          <w:color w:val="auto"/>
        </w:rPr>
      </w:pPr>
    </w:p>
    <w:p w14:paraId="46BE1149" w14:textId="77777777" w:rsidR="005A041C" w:rsidRPr="005A041C" w:rsidRDefault="005A041C" w:rsidP="005A041C">
      <w:pPr>
        <w:pStyle w:val="Heading2"/>
        <w:rPr>
          <w:color w:val="auto"/>
        </w:rPr>
      </w:pPr>
      <w:r w:rsidRPr="005A041C">
        <w:rPr>
          <w:color w:val="auto"/>
        </w:rPr>
        <w:t>Grade Scale</w:t>
      </w:r>
    </w:p>
    <w:p w14:paraId="04AA0A65" w14:textId="2C86EAEE" w:rsidR="005A041C" w:rsidRPr="005A041C" w:rsidRDefault="005A041C" w:rsidP="005A041C">
      <w:r w:rsidRPr="005A041C">
        <w:t xml:space="preserve">Based on the 100% total listed above, letter grades </w:t>
      </w:r>
      <w:proofErr w:type="gramStart"/>
      <w:r w:rsidRPr="005A041C">
        <w:t>will be assigned</w:t>
      </w:r>
      <w:proofErr w:type="gramEnd"/>
      <w:r w:rsidRPr="005A041C">
        <w:t xml:space="preserve"> as follows:</w:t>
      </w:r>
      <w:r w:rsidR="00DE66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30"/>
      </w:tblGrid>
      <w:tr w:rsidR="005A041C" w:rsidRPr="005A041C" w14:paraId="1EB2F489" w14:textId="77777777" w:rsidTr="00DA63C2">
        <w:tc>
          <w:tcPr>
            <w:tcW w:w="3192" w:type="dxa"/>
            <w:shd w:val="clear" w:color="auto" w:fill="auto"/>
          </w:tcPr>
          <w:p w14:paraId="0A5D7540" w14:textId="77777777" w:rsidR="005A041C" w:rsidRPr="005A041C" w:rsidRDefault="005A041C" w:rsidP="00DA63C2">
            <w:pPr>
              <w:pStyle w:val="Table"/>
            </w:pPr>
            <w:r w:rsidRPr="005A041C">
              <w:t>A: 90 points or above</w:t>
            </w:r>
          </w:p>
        </w:tc>
        <w:tc>
          <w:tcPr>
            <w:tcW w:w="3192" w:type="dxa"/>
            <w:shd w:val="clear" w:color="auto" w:fill="auto"/>
          </w:tcPr>
          <w:p w14:paraId="3E67C056" w14:textId="77777777" w:rsidR="005A041C" w:rsidRPr="005A041C" w:rsidRDefault="005A041C" w:rsidP="00DA63C2">
            <w:pPr>
              <w:pStyle w:val="Table"/>
            </w:pPr>
            <w:r w:rsidRPr="005A041C">
              <w:t>B: 80 points to 89.9 points</w:t>
            </w:r>
          </w:p>
        </w:tc>
        <w:tc>
          <w:tcPr>
            <w:tcW w:w="3192" w:type="dxa"/>
            <w:shd w:val="clear" w:color="auto" w:fill="auto"/>
          </w:tcPr>
          <w:p w14:paraId="2D4A83E7" w14:textId="77777777" w:rsidR="005A041C" w:rsidRPr="005A041C" w:rsidRDefault="005A041C" w:rsidP="00DA63C2">
            <w:pPr>
              <w:pStyle w:val="Table"/>
            </w:pPr>
            <w:r w:rsidRPr="005A041C">
              <w:t>C: 70 points to 79.9 points</w:t>
            </w:r>
          </w:p>
        </w:tc>
      </w:tr>
      <w:tr w:rsidR="005A041C" w:rsidRPr="005A041C" w14:paraId="14CCF5EF" w14:textId="77777777" w:rsidTr="00DA63C2">
        <w:tc>
          <w:tcPr>
            <w:tcW w:w="3192" w:type="dxa"/>
            <w:shd w:val="clear" w:color="auto" w:fill="auto"/>
          </w:tcPr>
          <w:p w14:paraId="525BE769" w14:textId="651CB6BD" w:rsidR="005A041C" w:rsidRPr="005A041C" w:rsidRDefault="005A041C" w:rsidP="00DE6677">
            <w:pPr>
              <w:pStyle w:val="Table"/>
            </w:pPr>
            <w:r w:rsidRPr="005A041C">
              <w:t xml:space="preserve">D: </w:t>
            </w:r>
            <w:r w:rsidR="00DE6677">
              <w:t>60</w:t>
            </w:r>
            <w:r w:rsidRPr="005A041C">
              <w:t xml:space="preserve"> points to 69.9 points</w:t>
            </w:r>
          </w:p>
        </w:tc>
        <w:tc>
          <w:tcPr>
            <w:tcW w:w="3192" w:type="dxa"/>
            <w:shd w:val="clear" w:color="auto" w:fill="auto"/>
          </w:tcPr>
          <w:p w14:paraId="2AC99777" w14:textId="798DD3BE" w:rsidR="005A041C" w:rsidRPr="005A041C" w:rsidRDefault="005A041C" w:rsidP="00DE6677">
            <w:pPr>
              <w:pStyle w:val="Table"/>
            </w:pPr>
            <w:r w:rsidRPr="005A041C">
              <w:t xml:space="preserve">F: below </w:t>
            </w:r>
            <w:r w:rsidR="00DE6677">
              <w:t>59.9</w:t>
            </w:r>
            <w:r w:rsidRPr="005A041C">
              <w:t xml:space="preserve"> points</w:t>
            </w:r>
          </w:p>
        </w:tc>
        <w:tc>
          <w:tcPr>
            <w:tcW w:w="3192" w:type="dxa"/>
            <w:shd w:val="clear" w:color="auto" w:fill="auto"/>
          </w:tcPr>
          <w:p w14:paraId="12C46E6D" w14:textId="77777777" w:rsidR="005A041C" w:rsidRPr="005A041C" w:rsidRDefault="005A041C" w:rsidP="00DA63C2">
            <w:pPr>
              <w:pStyle w:val="Table"/>
            </w:pPr>
            <w:r w:rsidRPr="005A041C">
              <w:t xml:space="preserve">I: incomplete </w:t>
            </w:r>
          </w:p>
        </w:tc>
      </w:tr>
    </w:tbl>
    <w:p w14:paraId="16039D5B" w14:textId="77777777" w:rsidR="005A041C" w:rsidRDefault="005A041C" w:rsidP="00AD71D5">
      <w:pPr>
        <w:pStyle w:val="Heading2"/>
        <w:rPr>
          <w:color w:val="auto"/>
        </w:rPr>
      </w:pPr>
    </w:p>
    <w:p w14:paraId="23B86322" w14:textId="77777777" w:rsidR="00406D11" w:rsidRPr="00406D11" w:rsidRDefault="00406D11" w:rsidP="00406D11"/>
    <w:p w14:paraId="73BFD63B" w14:textId="77777777" w:rsidR="00D932A3" w:rsidRDefault="00D932A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18A8F32" w14:textId="77777777" w:rsidR="00D932A3" w:rsidRDefault="00D932A3" w:rsidP="00406D11">
      <w:pPr>
        <w:pStyle w:val="Heading1"/>
        <w:rPr>
          <w:color w:val="auto"/>
        </w:rPr>
      </w:pPr>
    </w:p>
    <w:p w14:paraId="5BA42B15" w14:textId="5030B201" w:rsidR="006651B2" w:rsidRPr="00406D11" w:rsidRDefault="00AD71D5" w:rsidP="00406D11">
      <w:pPr>
        <w:pStyle w:val="Heading1"/>
        <w:rPr>
          <w:color w:val="auto"/>
        </w:rPr>
      </w:pPr>
      <w:r w:rsidRPr="00406D11">
        <w:rPr>
          <w:color w:val="auto"/>
        </w:rPr>
        <w:t xml:space="preserve">Course </w:t>
      </w:r>
      <w:r w:rsidR="006651B2" w:rsidRPr="00406D11">
        <w:rPr>
          <w:color w:val="auto"/>
        </w:rPr>
        <w:t>Expectations</w:t>
      </w:r>
      <w:r w:rsidR="00A10ADB">
        <w:rPr>
          <w:color w:val="auto"/>
        </w:rPr>
        <w:t xml:space="preserve"> </w:t>
      </w:r>
    </w:p>
    <w:p w14:paraId="4415AE21" w14:textId="5AC14B2B" w:rsidR="00AD71D5" w:rsidRPr="005A041C" w:rsidRDefault="00AD71D5" w:rsidP="006651B2">
      <w:r w:rsidRPr="005A041C">
        <w:t>Student Responsib</w:t>
      </w:r>
      <w:r w:rsidR="000907F2">
        <w:t>ilities for Learning (meaning, what I can</w:t>
      </w:r>
      <w:r w:rsidRPr="005A041C">
        <w:t xml:space="preserve"> expect </w:t>
      </w:r>
      <w:r w:rsidR="000907F2">
        <w:t>from</w:t>
      </w:r>
      <w:r w:rsidRPr="005A041C">
        <w:t xml:space="preserve"> you?)</w:t>
      </w:r>
    </w:p>
    <w:p w14:paraId="0EC5F83D" w14:textId="77777777" w:rsidR="00AD71D5" w:rsidRPr="005A041C" w:rsidRDefault="00AD71D5" w:rsidP="00AD71D5">
      <w:pPr>
        <w:pStyle w:val="ListParagraph"/>
        <w:numPr>
          <w:ilvl w:val="0"/>
          <w:numId w:val="2"/>
        </w:numPr>
      </w:pPr>
      <w:r w:rsidRPr="005A041C">
        <w:t xml:space="preserve">Attend class regularly, arrive on time, and be ready </w:t>
      </w:r>
      <w:proofErr w:type="gramStart"/>
      <w:r w:rsidRPr="005A041C">
        <w:t>to actively engage</w:t>
      </w:r>
      <w:proofErr w:type="gramEnd"/>
      <w:r w:rsidRPr="005A041C">
        <w:t xml:space="preserve"> in the class.</w:t>
      </w:r>
    </w:p>
    <w:p w14:paraId="5BD1043D" w14:textId="77777777" w:rsidR="00D31CB7" w:rsidRDefault="00AD71D5" w:rsidP="00D27F5E">
      <w:pPr>
        <w:pStyle w:val="ListParagraph"/>
        <w:numPr>
          <w:ilvl w:val="0"/>
          <w:numId w:val="2"/>
        </w:numPr>
      </w:pPr>
      <w:r w:rsidRPr="005A041C">
        <w:t xml:space="preserve">Turn in work reflecting </w:t>
      </w:r>
      <w:r w:rsidR="005722C0" w:rsidRPr="005A041C">
        <w:t>your time, effort</w:t>
      </w:r>
      <w:r w:rsidRPr="005A041C">
        <w:t xml:space="preserve"> and understanding.</w:t>
      </w:r>
    </w:p>
    <w:p w14:paraId="0ECC698C" w14:textId="4C9ABD42" w:rsidR="00D27F5E" w:rsidRPr="005A041C" w:rsidRDefault="003F7CC3" w:rsidP="00192DE8">
      <w:pPr>
        <w:pStyle w:val="ListParagraph"/>
        <w:numPr>
          <w:ilvl w:val="0"/>
          <w:numId w:val="2"/>
        </w:numPr>
      </w:pPr>
      <w:r>
        <w:t>Show respect for others and the instructor.</w:t>
      </w:r>
    </w:p>
    <w:p w14:paraId="52F9E23F" w14:textId="401F9AB3" w:rsidR="00AD71D5" w:rsidRPr="005A041C" w:rsidRDefault="00AD71D5" w:rsidP="006651B2">
      <w:r w:rsidRPr="005A041C">
        <w:t xml:space="preserve">Faculty Responsibilities for Teaching (meaning, what </w:t>
      </w:r>
      <w:r w:rsidR="000907F2">
        <w:t>you can</w:t>
      </w:r>
      <w:r w:rsidRPr="005A041C">
        <w:t xml:space="preserve"> expect from me?)</w:t>
      </w:r>
    </w:p>
    <w:p w14:paraId="5769622D" w14:textId="77777777" w:rsidR="00AD71D5" w:rsidRPr="005A041C" w:rsidRDefault="00AD71D5" w:rsidP="006651B2">
      <w:pPr>
        <w:pStyle w:val="ListParagraph"/>
        <w:numPr>
          <w:ilvl w:val="0"/>
          <w:numId w:val="2"/>
        </w:numPr>
      </w:pPr>
      <w:r w:rsidRPr="005A041C">
        <w:t>Assess your progress regularly and</w:t>
      </w:r>
      <w:r w:rsidR="00825625" w:rsidRPr="005A041C">
        <w:t xml:space="preserve"> respond promptly to clarify expectations.</w:t>
      </w:r>
    </w:p>
    <w:p w14:paraId="3488D47E" w14:textId="77777777" w:rsidR="003F7CC3" w:rsidRDefault="005A041C" w:rsidP="003F7CC3">
      <w:pPr>
        <w:pStyle w:val="ListParagraph"/>
        <w:numPr>
          <w:ilvl w:val="0"/>
          <w:numId w:val="2"/>
        </w:numPr>
      </w:pPr>
      <w:r>
        <w:t xml:space="preserve"> </w:t>
      </w:r>
      <w:r w:rsidR="003F7CC3">
        <w:t>Show respect for all of you, and guide the class in a fair manner.</w:t>
      </w:r>
    </w:p>
    <w:p w14:paraId="4475B698" w14:textId="0ECBA73B" w:rsidR="006651B2" w:rsidRDefault="003F7CC3" w:rsidP="007D1A55">
      <w:pPr>
        <w:pStyle w:val="ListParagraph"/>
        <w:numPr>
          <w:ilvl w:val="0"/>
          <w:numId w:val="2"/>
        </w:numPr>
      </w:pPr>
      <w:r>
        <w:t>Actively engage you in the conversation.</w:t>
      </w:r>
    </w:p>
    <w:p w14:paraId="72EAC26D" w14:textId="45661D11" w:rsidR="00D27F5E" w:rsidRDefault="00D27F5E" w:rsidP="00D27F5E">
      <w:pPr>
        <w:pStyle w:val="Heading1"/>
        <w:rPr>
          <w:color w:val="auto"/>
        </w:rPr>
      </w:pPr>
      <w:r w:rsidRPr="00AC67A4">
        <w:rPr>
          <w:color w:val="auto"/>
        </w:rPr>
        <w:t xml:space="preserve">Course </w:t>
      </w:r>
      <w:r w:rsidR="000907F2">
        <w:rPr>
          <w:color w:val="auto"/>
        </w:rPr>
        <w:t>Details</w:t>
      </w:r>
    </w:p>
    <w:p w14:paraId="262C4F3E" w14:textId="77777777" w:rsidR="004B174F" w:rsidRPr="00D27F5E" w:rsidRDefault="004B174F" w:rsidP="004B174F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 xml:space="preserve">Dropping a Course and </w:t>
      </w:r>
      <w:r w:rsidRPr="00D27F5E">
        <w:rPr>
          <w:color w:val="auto"/>
        </w:rPr>
        <w:t>Withdrawal</w:t>
      </w:r>
    </w:p>
    <w:p w14:paraId="0CE8BC77" w14:textId="77777777" w:rsidR="004B174F" w:rsidRPr="00C07DC7" w:rsidRDefault="004B174F" w:rsidP="004B174F">
      <w:pPr>
        <w:pStyle w:val="sc-body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7DC7">
        <w:rPr>
          <w:rFonts w:asciiTheme="minorHAnsi" w:hAnsiTheme="minorHAnsi"/>
          <w:sz w:val="22"/>
          <w:szCs w:val="22"/>
        </w:rPr>
        <w:t xml:space="preserve">The drop period for full semester courses ends on the first Sunday following the beginning of the term. A dropped course </w:t>
      </w:r>
      <w:proofErr w:type="gramStart"/>
      <w:r w:rsidRPr="00C07DC7">
        <w:rPr>
          <w:rFonts w:asciiTheme="minorHAnsi" w:hAnsiTheme="minorHAnsi"/>
          <w:sz w:val="22"/>
          <w:szCs w:val="22"/>
        </w:rPr>
        <w:t>is not reflected</w:t>
      </w:r>
      <w:proofErr w:type="gramEnd"/>
      <w:r w:rsidRPr="00C07DC7">
        <w:rPr>
          <w:rFonts w:asciiTheme="minorHAnsi" w:hAnsiTheme="minorHAnsi"/>
          <w:sz w:val="22"/>
          <w:szCs w:val="22"/>
        </w:rPr>
        <w:t xml:space="preserve"> on the student’s transcript. The withdrawal period then begins and lasts through 75% of the course. Withdrawal means the student attempted the course but did not complete any credit; the grade of W will appear on the student’s transcript.  Students are responsible for all tuition and fees associated with withdrawn courses.  No course </w:t>
      </w:r>
      <w:proofErr w:type="gramStart"/>
      <w:r w:rsidRPr="00C07DC7">
        <w:rPr>
          <w:rFonts w:asciiTheme="minorHAnsi" w:hAnsiTheme="minorHAnsi"/>
          <w:sz w:val="22"/>
          <w:szCs w:val="22"/>
        </w:rPr>
        <w:t>may be withdrawn</w:t>
      </w:r>
      <w:proofErr w:type="gramEnd"/>
      <w:r w:rsidRPr="00C07DC7">
        <w:rPr>
          <w:rFonts w:asciiTheme="minorHAnsi" w:hAnsiTheme="minorHAnsi"/>
          <w:sz w:val="22"/>
          <w:szCs w:val="22"/>
        </w:rPr>
        <w:t xml:space="preserve"> from after 75% of the course has elapsed. Students </w:t>
      </w:r>
      <w:proofErr w:type="gramStart"/>
      <w:r w:rsidRPr="00C07DC7">
        <w:rPr>
          <w:rFonts w:asciiTheme="minorHAnsi" w:hAnsiTheme="minorHAnsi"/>
          <w:sz w:val="22"/>
          <w:szCs w:val="22"/>
        </w:rPr>
        <w:t>will be issued</w:t>
      </w:r>
      <w:proofErr w:type="gramEnd"/>
      <w:r w:rsidRPr="00C07DC7">
        <w:rPr>
          <w:rFonts w:asciiTheme="minorHAnsi" w:hAnsiTheme="minorHAnsi"/>
          <w:sz w:val="22"/>
          <w:szCs w:val="22"/>
        </w:rPr>
        <w:t xml:space="preserve"> a grade after this deadline. Drop and Withdraw deadlines for non-standard courses </w:t>
      </w:r>
      <w:proofErr w:type="gramStart"/>
      <w:r w:rsidRPr="00C07DC7">
        <w:rPr>
          <w:rFonts w:asciiTheme="minorHAnsi" w:hAnsiTheme="minorHAnsi"/>
          <w:sz w:val="22"/>
          <w:szCs w:val="22"/>
        </w:rPr>
        <w:t>can be found</w:t>
      </w:r>
      <w:proofErr w:type="gramEnd"/>
      <w:r w:rsidRPr="00C07DC7">
        <w:rPr>
          <w:rFonts w:asciiTheme="minorHAnsi" w:hAnsiTheme="minorHAnsi"/>
          <w:sz w:val="22"/>
          <w:szCs w:val="22"/>
        </w:rPr>
        <w:t xml:space="preserve"> on the student’s schedule in </w:t>
      </w:r>
      <w:proofErr w:type="spellStart"/>
      <w:r w:rsidRPr="00C07DC7">
        <w:rPr>
          <w:rFonts w:asciiTheme="minorHAnsi" w:hAnsiTheme="minorHAnsi"/>
          <w:sz w:val="22"/>
          <w:szCs w:val="22"/>
        </w:rPr>
        <w:t>MyCSI</w:t>
      </w:r>
      <w:proofErr w:type="spellEnd"/>
      <w:r w:rsidRPr="00C07DC7">
        <w:rPr>
          <w:rFonts w:asciiTheme="minorHAnsi" w:hAnsiTheme="minorHAnsi"/>
          <w:sz w:val="22"/>
          <w:szCs w:val="22"/>
        </w:rPr>
        <w:t>.</w:t>
      </w:r>
    </w:p>
    <w:p w14:paraId="5792EAE2" w14:textId="77777777" w:rsidR="004B174F" w:rsidRPr="00C07DC7" w:rsidRDefault="004B174F" w:rsidP="004B174F">
      <w:pPr>
        <w:pStyle w:val="sc-body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7DC7">
        <w:rPr>
          <w:rFonts w:asciiTheme="minorHAnsi" w:hAnsiTheme="minorHAnsi"/>
          <w:sz w:val="22"/>
          <w:szCs w:val="22"/>
        </w:rPr>
        <w:t xml:space="preserve">In order to withdraw from one or more courses, a completed Add/Drop/Withdraw form is required, which </w:t>
      </w:r>
      <w:proofErr w:type="gramStart"/>
      <w:r w:rsidRPr="00C07DC7">
        <w:rPr>
          <w:rFonts w:asciiTheme="minorHAnsi" w:hAnsiTheme="minorHAnsi"/>
          <w:sz w:val="22"/>
          <w:szCs w:val="22"/>
        </w:rPr>
        <w:t>can be found</w:t>
      </w:r>
      <w:proofErr w:type="gramEnd"/>
      <w:r w:rsidRPr="00C07DC7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C07DC7">
        <w:rPr>
          <w:rFonts w:asciiTheme="minorHAnsi" w:hAnsiTheme="minorHAnsi"/>
          <w:sz w:val="22"/>
          <w:szCs w:val="22"/>
        </w:rPr>
        <w:t>MyCSI</w:t>
      </w:r>
      <w:proofErr w:type="spellEnd"/>
      <w:r w:rsidRPr="00C07DC7">
        <w:rPr>
          <w:rFonts w:asciiTheme="minorHAnsi" w:hAnsiTheme="minorHAnsi"/>
          <w:sz w:val="22"/>
          <w:szCs w:val="22"/>
        </w:rPr>
        <w:t xml:space="preserve"> or at the Office of the Registrar. Students withdrawing from all credited courses must receive a Financial Aid signature prior to submitting the form to the Office of the Registrar or any off-campus center. </w:t>
      </w:r>
    </w:p>
    <w:p w14:paraId="3A49CF25" w14:textId="77777777" w:rsidR="004B174F" w:rsidRPr="00C07DC7" w:rsidRDefault="004B174F" w:rsidP="004B174F">
      <w:pPr>
        <w:pStyle w:val="Heading2"/>
        <w:rPr>
          <w:color w:val="auto"/>
          <w:sz w:val="24"/>
          <w:szCs w:val="24"/>
        </w:rPr>
      </w:pPr>
      <w:r w:rsidRPr="00C07DC7">
        <w:rPr>
          <w:rFonts w:asciiTheme="minorHAnsi" w:hAnsiTheme="minorHAnsi"/>
          <w:color w:val="auto"/>
          <w:sz w:val="22"/>
          <w:szCs w:val="22"/>
        </w:rPr>
        <w:t xml:space="preserve">W grades can have a number of negative consequences, including negatively impacting students’ eligibility for Federal Financial Aid. </w:t>
      </w:r>
      <w:proofErr w:type="spellStart"/>
      <w:r w:rsidRPr="00C07DC7">
        <w:rPr>
          <w:rFonts w:asciiTheme="minorHAnsi" w:hAnsiTheme="minorHAnsi"/>
          <w:color w:val="auto"/>
          <w:sz w:val="22"/>
          <w:szCs w:val="22"/>
        </w:rPr>
        <w:t>W</w:t>
      </w:r>
      <w:r>
        <w:rPr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C07DC7">
        <w:rPr>
          <w:rFonts w:asciiTheme="minorHAnsi" w:hAnsiTheme="minorHAnsi"/>
          <w:color w:val="auto"/>
          <w:sz w:val="22"/>
          <w:szCs w:val="22"/>
        </w:rPr>
        <w:t xml:space="preserve"> on transcripts can also raise questions by transfer institutions and even prospective employers. Students should carefully consider the consequences of </w:t>
      </w:r>
      <w:proofErr w:type="spellStart"/>
      <w:r w:rsidRPr="00C07DC7">
        <w:rPr>
          <w:rFonts w:asciiTheme="minorHAnsi" w:hAnsiTheme="minorHAnsi"/>
          <w:color w:val="auto"/>
          <w:sz w:val="22"/>
          <w:szCs w:val="22"/>
        </w:rPr>
        <w:t>W</w:t>
      </w:r>
      <w:r>
        <w:rPr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C07DC7">
        <w:rPr>
          <w:rFonts w:asciiTheme="minorHAnsi" w:hAnsiTheme="minorHAnsi"/>
          <w:color w:val="auto"/>
          <w:sz w:val="22"/>
          <w:szCs w:val="22"/>
        </w:rPr>
        <w:t xml:space="preserve"> before withdrawing from courses.</w:t>
      </w:r>
    </w:p>
    <w:p w14:paraId="3C9C9FA0" w14:textId="77777777" w:rsidR="004B174F" w:rsidRDefault="004B174F" w:rsidP="004B174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FA48727" w14:textId="77777777" w:rsidR="004B174F" w:rsidRPr="00D27F5E" w:rsidRDefault="004B174F" w:rsidP="004B174F">
      <w:pPr>
        <w:pStyle w:val="Heading2"/>
        <w:rPr>
          <w:color w:val="auto"/>
        </w:rPr>
      </w:pPr>
      <w:r w:rsidRPr="00D27F5E">
        <w:rPr>
          <w:color w:val="auto"/>
        </w:rPr>
        <w:t>Attendance Verification for Financial Aid</w:t>
      </w:r>
    </w:p>
    <w:p w14:paraId="45E1CEB1" w14:textId="77777777" w:rsidR="004B174F" w:rsidRDefault="004B174F" w:rsidP="004B174F">
      <w:pPr>
        <w:pStyle w:val="NoSpacing"/>
      </w:pPr>
      <w:r w:rsidRPr="00D27F5E">
        <w:t xml:space="preserve">Attendance Verification </w:t>
      </w:r>
      <w:proofErr w:type="gramStart"/>
      <w:r w:rsidRPr="00D27F5E">
        <w:t>is submitted</w:t>
      </w:r>
      <w:proofErr w:type="gramEnd"/>
      <w:r w:rsidRPr="00D27F5E">
        <w:t xml:space="preserve"> each semester. Your Federal Student Aid is based on your academic attendance and participation in a</w:t>
      </w:r>
      <w:r>
        <w:t xml:space="preserve">n </w:t>
      </w:r>
      <w:proofErr w:type="gramStart"/>
      <w:r>
        <w:t>academically-related</w:t>
      </w:r>
      <w:proofErr w:type="gramEnd"/>
      <w:r>
        <w:t xml:space="preserve"> activity, see </w:t>
      </w:r>
      <w:hyperlink r:id="rId8" w:history="1">
        <w:r>
          <w:rPr>
            <w:rStyle w:val="Hyperlink"/>
          </w:rPr>
          <w:t>csi.edu/</w:t>
        </w:r>
        <w:proofErr w:type="spellStart"/>
        <w:r>
          <w:rPr>
            <w:rStyle w:val="Hyperlink"/>
          </w:rPr>
          <w:t>financialAid</w:t>
        </w:r>
        <w:proofErr w:type="spellEnd"/>
      </w:hyperlink>
      <w:r>
        <w:t>.</w:t>
      </w:r>
    </w:p>
    <w:p w14:paraId="02C328E2" w14:textId="77777777" w:rsidR="004B174F" w:rsidRDefault="004B174F" w:rsidP="004B174F">
      <w:pPr>
        <w:pStyle w:val="NoSpacing"/>
      </w:pPr>
    </w:p>
    <w:p w14:paraId="4F4607F2" w14:textId="77777777" w:rsidR="00EC0F83" w:rsidRDefault="00EC0F83" w:rsidP="00D27F5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AF13D60" w14:textId="77777777" w:rsidR="00D932A3" w:rsidRPr="005A041C" w:rsidRDefault="00D932A3" w:rsidP="00D932A3">
      <w:pPr>
        <w:pStyle w:val="Heading1"/>
        <w:rPr>
          <w:color w:val="auto"/>
        </w:rPr>
      </w:pPr>
      <w:r w:rsidRPr="005A041C">
        <w:rPr>
          <w:color w:val="auto"/>
        </w:rPr>
        <w:t>Course Calendar</w:t>
      </w:r>
      <w:r>
        <w:rPr>
          <w:color w:val="auto"/>
        </w:rPr>
        <w:t>*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731"/>
        <w:gridCol w:w="673"/>
        <w:gridCol w:w="2404"/>
        <w:gridCol w:w="2695"/>
        <w:gridCol w:w="1156"/>
        <w:gridCol w:w="1691"/>
      </w:tblGrid>
      <w:tr w:rsidR="003F7CC3" w:rsidRPr="005A041C" w14:paraId="27C866DD" w14:textId="77777777" w:rsidTr="0026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vAlign w:val="bottom"/>
          </w:tcPr>
          <w:p w14:paraId="63CC468B" w14:textId="77777777" w:rsidR="00D932A3" w:rsidRPr="005A041C" w:rsidRDefault="00D932A3" w:rsidP="00265A5F">
            <w:pPr>
              <w:pStyle w:val="Tablehead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Week</w:t>
            </w:r>
          </w:p>
        </w:tc>
        <w:tc>
          <w:tcPr>
            <w:tcW w:w="387" w:type="pct"/>
            <w:vAlign w:val="bottom"/>
          </w:tcPr>
          <w:p w14:paraId="2EBB24F4" w14:textId="76F7AC21" w:rsidR="00D932A3" w:rsidRPr="005A041C" w:rsidRDefault="00692533" w:rsidP="00265A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Date</w:t>
            </w:r>
          </w:p>
        </w:tc>
        <w:tc>
          <w:tcPr>
            <w:tcW w:w="1313" w:type="pct"/>
            <w:vAlign w:val="bottom"/>
          </w:tcPr>
          <w:p w14:paraId="5C85720A" w14:textId="77777777" w:rsidR="00D932A3" w:rsidRPr="005A041C" w:rsidRDefault="00D932A3" w:rsidP="00265A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Topic</w:t>
            </w:r>
          </w:p>
        </w:tc>
        <w:tc>
          <w:tcPr>
            <w:tcW w:w="1468" w:type="pct"/>
            <w:vAlign w:val="bottom"/>
          </w:tcPr>
          <w:p w14:paraId="0674DBD4" w14:textId="0BA5E538" w:rsidR="00D932A3" w:rsidRPr="005A041C" w:rsidRDefault="00DA63C2" w:rsidP="00265A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Instructional Activities</w:t>
            </w:r>
          </w:p>
        </w:tc>
        <w:tc>
          <w:tcPr>
            <w:tcW w:w="511" w:type="pct"/>
            <w:vAlign w:val="bottom"/>
          </w:tcPr>
          <w:p w14:paraId="4C220099" w14:textId="7E62D232" w:rsidR="00D932A3" w:rsidRPr="005A041C" w:rsidRDefault="00DA63C2" w:rsidP="00265A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SLO Number </w:t>
            </w:r>
            <w:r w:rsidR="00D932A3">
              <w:rPr>
                <w:rFonts w:asciiTheme="minorHAnsi" w:hAnsiTheme="minorHAnsi"/>
                <w:color w:val="auto"/>
              </w:rPr>
              <w:t>Supported</w:t>
            </w:r>
          </w:p>
        </w:tc>
        <w:tc>
          <w:tcPr>
            <w:tcW w:w="931" w:type="pct"/>
            <w:vAlign w:val="bottom"/>
          </w:tcPr>
          <w:p w14:paraId="0690E9E7" w14:textId="77777777" w:rsidR="00D932A3" w:rsidRDefault="00DA63C2" w:rsidP="00265A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Assignment Due Dates</w:t>
            </w:r>
          </w:p>
          <w:p w14:paraId="4F7DCA58" w14:textId="7DE75DCC" w:rsidR="00DA63C2" w:rsidRPr="005A041C" w:rsidRDefault="00DA63C2" w:rsidP="00265A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Exam Dates</w:t>
            </w:r>
          </w:p>
        </w:tc>
      </w:tr>
      <w:tr w:rsidR="003F7CC3" w:rsidRPr="005A041C" w14:paraId="2B1B5177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4E1EFE68" w14:textId="006A0250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lastRenderedPageBreak/>
              <w:t>1</w:t>
            </w:r>
          </w:p>
        </w:tc>
        <w:tc>
          <w:tcPr>
            <w:tcW w:w="387" w:type="pct"/>
          </w:tcPr>
          <w:p w14:paraId="1612B89F" w14:textId="7C40AC00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67416142" w14:textId="2637B228" w:rsidR="00D932A3" w:rsidRPr="005A041C" w:rsidRDefault="006925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</w:t>
            </w:r>
            <w:r w:rsidR="003F7CC3">
              <w:rPr>
                <w:rFonts w:asciiTheme="minorHAnsi" w:hAnsiTheme="minorHAnsi"/>
              </w:rPr>
              <w:t xml:space="preserve"> Problems</w:t>
            </w:r>
            <w:r>
              <w:rPr>
                <w:rFonts w:asciiTheme="minorHAnsi" w:hAnsiTheme="minorHAnsi"/>
              </w:rPr>
              <w:t xml:space="preserve"> and Strategies</w:t>
            </w:r>
          </w:p>
        </w:tc>
        <w:tc>
          <w:tcPr>
            <w:tcW w:w="1468" w:type="pct"/>
          </w:tcPr>
          <w:p w14:paraId="523D1557" w14:textId="1A440C11" w:rsidR="00D932A3" w:rsidRPr="005A041C" w:rsidRDefault="003F7CC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1.1,1.3</w:t>
            </w:r>
          </w:p>
        </w:tc>
        <w:tc>
          <w:tcPr>
            <w:tcW w:w="511" w:type="pct"/>
          </w:tcPr>
          <w:p w14:paraId="0C6887D2" w14:textId="3C02F951" w:rsidR="00D932A3" w:rsidRPr="005A041C" w:rsidRDefault="00692533" w:rsidP="0000793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</w:t>
            </w:r>
            <w:r w:rsidR="00007933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931" w:type="pct"/>
          </w:tcPr>
          <w:p w14:paraId="212F3545" w14:textId="43E2D88E" w:rsidR="00D932A3" w:rsidRPr="005A041C" w:rsidRDefault="000079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TBA</w:t>
            </w:r>
          </w:p>
        </w:tc>
      </w:tr>
      <w:tr w:rsidR="003F7CC3" w:rsidRPr="005A041C" w14:paraId="051FF1F1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5210FAF3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387" w:type="pct"/>
          </w:tcPr>
          <w:p w14:paraId="7078295F" w14:textId="52A6EFBF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4CD80D55" w14:textId="1A6BF3CF" w:rsidR="00D932A3" w:rsidRPr="005A041C" w:rsidRDefault="00692533" w:rsidP="0069253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Theory</w:t>
            </w:r>
          </w:p>
        </w:tc>
        <w:tc>
          <w:tcPr>
            <w:tcW w:w="1468" w:type="pct"/>
          </w:tcPr>
          <w:p w14:paraId="17845E68" w14:textId="76DE41CC" w:rsidR="00D932A3" w:rsidRPr="005A041C" w:rsidRDefault="0069253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</w:t>
            </w:r>
          </w:p>
        </w:tc>
        <w:tc>
          <w:tcPr>
            <w:tcW w:w="511" w:type="pct"/>
          </w:tcPr>
          <w:p w14:paraId="4C267E2B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7BC30EE9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7A23CA82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591503E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3</w:t>
            </w:r>
          </w:p>
        </w:tc>
        <w:tc>
          <w:tcPr>
            <w:tcW w:w="387" w:type="pct"/>
          </w:tcPr>
          <w:p w14:paraId="22C01C03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3EFF6F7D" w14:textId="09A174AF" w:rsidR="00D932A3" w:rsidRPr="005A041C" w:rsidRDefault="006925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Integers</w:t>
            </w:r>
          </w:p>
        </w:tc>
        <w:tc>
          <w:tcPr>
            <w:tcW w:w="1468" w:type="pct"/>
          </w:tcPr>
          <w:p w14:paraId="6864E46D" w14:textId="5788F0B6" w:rsidR="00D932A3" w:rsidRPr="005A041C" w:rsidRDefault="006925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</w:t>
            </w:r>
          </w:p>
        </w:tc>
        <w:tc>
          <w:tcPr>
            <w:tcW w:w="511" w:type="pct"/>
          </w:tcPr>
          <w:p w14:paraId="019C1786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5C3F0EB3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250DAC50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4A1CCE98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4</w:t>
            </w:r>
          </w:p>
        </w:tc>
        <w:tc>
          <w:tcPr>
            <w:tcW w:w="387" w:type="pct"/>
          </w:tcPr>
          <w:p w14:paraId="4E2E7050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669797C2" w14:textId="0181432D" w:rsidR="00D932A3" w:rsidRPr="005A041C" w:rsidRDefault="0069253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Rational Numbers</w:t>
            </w:r>
          </w:p>
        </w:tc>
        <w:tc>
          <w:tcPr>
            <w:tcW w:w="1468" w:type="pct"/>
          </w:tcPr>
          <w:p w14:paraId="60A5E07D" w14:textId="578126F2" w:rsidR="00D932A3" w:rsidRPr="005A041C" w:rsidRDefault="0069253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</w:p>
        </w:tc>
        <w:tc>
          <w:tcPr>
            <w:tcW w:w="511" w:type="pct"/>
          </w:tcPr>
          <w:p w14:paraId="56A214A5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22FED3BD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0F50C020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18984AD0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387" w:type="pct"/>
          </w:tcPr>
          <w:p w14:paraId="257AC78F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7246830D" w14:textId="614776F1" w:rsidR="00D932A3" w:rsidRPr="005A041C" w:rsidRDefault="00692533" w:rsidP="0069253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Irrational Numbers</w:t>
            </w:r>
          </w:p>
        </w:tc>
        <w:tc>
          <w:tcPr>
            <w:tcW w:w="1468" w:type="pct"/>
          </w:tcPr>
          <w:p w14:paraId="161E7C37" w14:textId="3D2AA16F" w:rsidR="00D932A3" w:rsidRPr="005A041C" w:rsidRDefault="006925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</w:t>
            </w:r>
          </w:p>
        </w:tc>
        <w:tc>
          <w:tcPr>
            <w:tcW w:w="511" w:type="pct"/>
          </w:tcPr>
          <w:p w14:paraId="2A901270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74201EF6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347A4447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27E74FBD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387" w:type="pct"/>
          </w:tcPr>
          <w:p w14:paraId="6FEABD67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1B711E05" w14:textId="3AF2D0AA" w:rsidR="00D932A3" w:rsidRPr="005A041C" w:rsidRDefault="009F0D0D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Exponents</w:t>
            </w:r>
          </w:p>
        </w:tc>
        <w:tc>
          <w:tcPr>
            <w:tcW w:w="1468" w:type="pct"/>
          </w:tcPr>
          <w:p w14:paraId="5D995432" w14:textId="583511ED" w:rsidR="00D932A3" w:rsidRPr="005A041C" w:rsidRDefault="0069253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</w:t>
            </w:r>
          </w:p>
        </w:tc>
        <w:tc>
          <w:tcPr>
            <w:tcW w:w="511" w:type="pct"/>
          </w:tcPr>
          <w:p w14:paraId="5E3FECB6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5568E732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082F772F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519A2CD6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387" w:type="pct"/>
          </w:tcPr>
          <w:p w14:paraId="22B6EDCD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5ECDA611" w14:textId="16F90158" w:rsidR="00D932A3" w:rsidRPr="005A041C" w:rsidRDefault="009F0D0D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Solving Equations</w:t>
            </w:r>
          </w:p>
        </w:tc>
        <w:tc>
          <w:tcPr>
            <w:tcW w:w="1468" w:type="pct"/>
          </w:tcPr>
          <w:p w14:paraId="1268B6CA" w14:textId="43C7DF86" w:rsidR="00D932A3" w:rsidRPr="005A041C" w:rsidRDefault="00692533" w:rsidP="0000793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007933">
              <w:rPr>
                <w:rFonts w:asciiTheme="minorHAnsi" w:hAnsiTheme="minorHAnsi"/>
              </w:rPr>
              <w:t>2</w:t>
            </w:r>
          </w:p>
        </w:tc>
        <w:tc>
          <w:tcPr>
            <w:tcW w:w="511" w:type="pct"/>
          </w:tcPr>
          <w:p w14:paraId="56392A57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6A1A25F7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3540C9C8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1FFC029E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387" w:type="pct"/>
          </w:tcPr>
          <w:p w14:paraId="21FD3840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0A63A25B" w14:textId="41FF62C6" w:rsidR="00D932A3" w:rsidRPr="005A041C" w:rsidRDefault="009F0D0D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Solving Equations</w:t>
            </w:r>
          </w:p>
        </w:tc>
        <w:tc>
          <w:tcPr>
            <w:tcW w:w="1468" w:type="pct"/>
          </w:tcPr>
          <w:p w14:paraId="2B582BE4" w14:textId="3BC4D0EE" w:rsidR="00D932A3" w:rsidRPr="005A041C" w:rsidRDefault="00692533" w:rsidP="0000793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007933">
              <w:rPr>
                <w:rFonts w:asciiTheme="minorHAnsi" w:hAnsiTheme="minorHAnsi"/>
              </w:rPr>
              <w:t>5</w:t>
            </w:r>
          </w:p>
        </w:tc>
        <w:tc>
          <w:tcPr>
            <w:tcW w:w="511" w:type="pct"/>
          </w:tcPr>
          <w:p w14:paraId="70989175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28112839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66D95CA5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1189C48B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9</w:t>
            </w:r>
          </w:p>
        </w:tc>
        <w:tc>
          <w:tcPr>
            <w:tcW w:w="387" w:type="pct"/>
          </w:tcPr>
          <w:p w14:paraId="6D45B587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2651DC41" w14:textId="7A734803" w:rsidR="00D932A3" w:rsidRPr="005A041C" w:rsidRDefault="009F0D0D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</w:t>
            </w:r>
          </w:p>
        </w:tc>
        <w:tc>
          <w:tcPr>
            <w:tcW w:w="1468" w:type="pct"/>
          </w:tcPr>
          <w:p w14:paraId="2D7B65C8" w14:textId="21804B72" w:rsidR="00D932A3" w:rsidRPr="005A041C" w:rsidRDefault="006925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511" w:type="pct"/>
          </w:tcPr>
          <w:p w14:paraId="71FC7E06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7E7B9A3F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5DACEFEE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BC4063A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10</w:t>
            </w:r>
          </w:p>
        </w:tc>
        <w:tc>
          <w:tcPr>
            <w:tcW w:w="387" w:type="pct"/>
          </w:tcPr>
          <w:p w14:paraId="6A2FA234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406E9B81" w14:textId="5771A364" w:rsidR="00D932A3" w:rsidRPr="005A041C" w:rsidRDefault="009F0D0D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</w:t>
            </w:r>
          </w:p>
        </w:tc>
        <w:tc>
          <w:tcPr>
            <w:tcW w:w="1468" w:type="pct"/>
          </w:tcPr>
          <w:p w14:paraId="6E506BF1" w14:textId="76122852" w:rsidR="00D932A3" w:rsidRPr="005A041C" w:rsidRDefault="0069253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  <w:r w:rsidR="00007933">
              <w:rPr>
                <w:rFonts w:asciiTheme="minorHAnsi" w:hAnsiTheme="minorHAnsi"/>
              </w:rPr>
              <w:t>-7.3</w:t>
            </w:r>
          </w:p>
        </w:tc>
        <w:tc>
          <w:tcPr>
            <w:tcW w:w="511" w:type="pct"/>
          </w:tcPr>
          <w:p w14:paraId="1E49F2B7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15F11B31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1FAC3502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4E7D6217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11</w:t>
            </w:r>
          </w:p>
        </w:tc>
        <w:tc>
          <w:tcPr>
            <w:tcW w:w="387" w:type="pct"/>
          </w:tcPr>
          <w:p w14:paraId="3B28E406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2AC08197" w14:textId="6EA69824" w:rsidR="00D932A3" w:rsidRPr="005A041C" w:rsidRDefault="009F0D0D" w:rsidP="009F0D0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 </w:t>
            </w:r>
          </w:p>
        </w:tc>
        <w:tc>
          <w:tcPr>
            <w:tcW w:w="1468" w:type="pct"/>
          </w:tcPr>
          <w:p w14:paraId="3638354E" w14:textId="62F898E3" w:rsidR="00D932A3" w:rsidRPr="005A041C" w:rsidRDefault="009F0D0D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511" w:type="pct"/>
          </w:tcPr>
          <w:p w14:paraId="2561B4B3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305DF5D2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107E8D45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2C7A5EA7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12</w:t>
            </w:r>
          </w:p>
        </w:tc>
        <w:tc>
          <w:tcPr>
            <w:tcW w:w="387" w:type="pct"/>
          </w:tcPr>
          <w:p w14:paraId="6D8DE6BC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77D9B1BB" w14:textId="46133AE9" w:rsidR="00D932A3" w:rsidRPr="005A041C" w:rsidRDefault="00007933" w:rsidP="0000793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Simple Interest</w:t>
            </w:r>
          </w:p>
        </w:tc>
        <w:tc>
          <w:tcPr>
            <w:tcW w:w="1468" w:type="pct"/>
          </w:tcPr>
          <w:p w14:paraId="75844173" w14:textId="4EEF08AC" w:rsidR="00D932A3" w:rsidRPr="005A041C" w:rsidRDefault="00692533" w:rsidP="0000793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007933">
              <w:rPr>
                <w:rFonts w:asciiTheme="minorHAnsi" w:hAnsiTheme="minorHAnsi"/>
              </w:rPr>
              <w:t>3</w:t>
            </w:r>
          </w:p>
        </w:tc>
        <w:tc>
          <w:tcPr>
            <w:tcW w:w="511" w:type="pct"/>
          </w:tcPr>
          <w:p w14:paraId="6DCFD5FB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5950EC1A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708DEEF0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1FE5227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13</w:t>
            </w:r>
          </w:p>
        </w:tc>
        <w:tc>
          <w:tcPr>
            <w:tcW w:w="387" w:type="pct"/>
          </w:tcPr>
          <w:p w14:paraId="74A283F2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19ACDCB1" w14:textId="2C6EFA1C" w:rsidR="00D932A3" w:rsidRPr="005A041C" w:rsidRDefault="000079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Assignment</w:t>
            </w:r>
          </w:p>
        </w:tc>
        <w:tc>
          <w:tcPr>
            <w:tcW w:w="1468" w:type="pct"/>
          </w:tcPr>
          <w:p w14:paraId="179B3CDB" w14:textId="2CF9E831" w:rsidR="00D932A3" w:rsidRPr="005A041C" w:rsidRDefault="00692533" w:rsidP="0000793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007933">
              <w:rPr>
                <w:rFonts w:asciiTheme="minorHAnsi" w:hAnsiTheme="minorHAnsi"/>
              </w:rPr>
              <w:t>4, 8.6-8.8</w:t>
            </w:r>
          </w:p>
        </w:tc>
        <w:tc>
          <w:tcPr>
            <w:tcW w:w="511" w:type="pct"/>
          </w:tcPr>
          <w:p w14:paraId="397A6D22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28B98772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780FA7A8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101454D1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387" w:type="pct"/>
          </w:tcPr>
          <w:p w14:paraId="7706917E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5208781F" w14:textId="24C1C841" w:rsidR="00D932A3" w:rsidRPr="005A041C" w:rsidRDefault="0000793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Measurement</w:t>
            </w:r>
          </w:p>
        </w:tc>
        <w:tc>
          <w:tcPr>
            <w:tcW w:w="1468" w:type="pct"/>
          </w:tcPr>
          <w:p w14:paraId="29F52617" w14:textId="750B015E" w:rsidR="00D932A3" w:rsidRPr="005A041C" w:rsidRDefault="00007933" w:rsidP="009F0D0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9.1-9.3</w:t>
            </w:r>
          </w:p>
        </w:tc>
        <w:tc>
          <w:tcPr>
            <w:tcW w:w="511" w:type="pct"/>
          </w:tcPr>
          <w:p w14:paraId="3CC2F841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1EBA9C6C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6D0B3EA2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B9FE2BA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15</w:t>
            </w:r>
          </w:p>
        </w:tc>
        <w:tc>
          <w:tcPr>
            <w:tcW w:w="387" w:type="pct"/>
          </w:tcPr>
          <w:p w14:paraId="0FC9B571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4842688C" w14:textId="0B1DA39B" w:rsidR="00D932A3" w:rsidRPr="005A041C" w:rsidRDefault="0000793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Geometry</w:t>
            </w:r>
          </w:p>
        </w:tc>
        <w:tc>
          <w:tcPr>
            <w:tcW w:w="1468" w:type="pct"/>
          </w:tcPr>
          <w:p w14:paraId="36B19B0D" w14:textId="165DFD3D" w:rsidR="00D932A3" w:rsidRPr="005A041C" w:rsidRDefault="00007933" w:rsidP="00DC262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  <w:r w:rsidR="00DC262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10.6</w:t>
            </w:r>
          </w:p>
        </w:tc>
        <w:tc>
          <w:tcPr>
            <w:tcW w:w="511" w:type="pct"/>
          </w:tcPr>
          <w:p w14:paraId="5696138B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5678A2D2" w14:textId="77777777" w:rsidR="00D932A3" w:rsidRPr="005A041C" w:rsidRDefault="00D932A3" w:rsidP="00DA63C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7CC3" w:rsidRPr="005A041C" w14:paraId="4C7F1607" w14:textId="77777777" w:rsidTr="00D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36EBFB7" w14:textId="77777777" w:rsidR="00D932A3" w:rsidRPr="005A041C" w:rsidRDefault="00D932A3" w:rsidP="00DA63C2">
            <w:pPr>
              <w:pStyle w:val="Tablehead"/>
              <w:jc w:val="center"/>
              <w:rPr>
                <w:rFonts w:asciiTheme="minorHAnsi" w:hAnsiTheme="minorHAnsi"/>
                <w:color w:val="auto"/>
              </w:rPr>
            </w:pPr>
            <w:r w:rsidRPr="005A041C">
              <w:rPr>
                <w:rFonts w:asciiTheme="minorHAnsi" w:hAnsiTheme="minorHAnsi"/>
                <w:color w:val="auto"/>
              </w:rPr>
              <w:t>16</w:t>
            </w:r>
          </w:p>
        </w:tc>
        <w:tc>
          <w:tcPr>
            <w:tcW w:w="387" w:type="pct"/>
          </w:tcPr>
          <w:p w14:paraId="2ABDBADB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pct"/>
          </w:tcPr>
          <w:p w14:paraId="4BB62233" w14:textId="21EF0C6C" w:rsidR="00D932A3" w:rsidRPr="005A041C" w:rsidRDefault="009F0D0D" w:rsidP="009F0D0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Stats</w:t>
            </w:r>
          </w:p>
        </w:tc>
        <w:tc>
          <w:tcPr>
            <w:tcW w:w="1468" w:type="pct"/>
          </w:tcPr>
          <w:p w14:paraId="254AD2AC" w14:textId="588178B5" w:rsidR="00D932A3" w:rsidRPr="005A041C" w:rsidRDefault="009F0D0D" w:rsidP="0000793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007933">
              <w:rPr>
                <w:rFonts w:asciiTheme="minorHAnsi" w:hAnsiTheme="minorHAnsi"/>
              </w:rPr>
              <w:t>2, 12.3</w:t>
            </w:r>
          </w:p>
        </w:tc>
        <w:tc>
          <w:tcPr>
            <w:tcW w:w="511" w:type="pct"/>
          </w:tcPr>
          <w:p w14:paraId="4280E9A6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31" w:type="pct"/>
          </w:tcPr>
          <w:p w14:paraId="669064FC" w14:textId="77777777" w:rsidR="00D932A3" w:rsidRPr="005A041C" w:rsidRDefault="00D932A3" w:rsidP="00DA63C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32A3" w:rsidRPr="005A041C" w14:paraId="4A136F23" w14:textId="77777777" w:rsidTr="00D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27CD566" w14:textId="77777777" w:rsidR="00D932A3" w:rsidRPr="005A041C" w:rsidRDefault="00D932A3" w:rsidP="00DA63C2">
            <w:pPr>
              <w:pStyle w:val="Tab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and Time of Final Exam</w:t>
            </w:r>
          </w:p>
        </w:tc>
      </w:tr>
    </w:tbl>
    <w:p w14:paraId="669B7DAF" w14:textId="654EDFBE" w:rsidR="00D932A3" w:rsidRPr="00DA63C2" w:rsidRDefault="00DA63C2" w:rsidP="00DA63C2">
      <w:pPr>
        <w:rPr>
          <w:i/>
        </w:rPr>
      </w:pPr>
      <w:r w:rsidRPr="00DA63C2">
        <w:rPr>
          <w:i/>
        </w:rPr>
        <w:t>*</w:t>
      </w:r>
      <w:r w:rsidR="00D932A3" w:rsidRPr="00DA63C2">
        <w:rPr>
          <w:i/>
        </w:rPr>
        <w:t xml:space="preserve">Due to unforeseen events, it may be necessary for the course calendar to </w:t>
      </w:r>
      <w:proofErr w:type="gramStart"/>
      <w:r w:rsidR="00D932A3" w:rsidRPr="00DA63C2">
        <w:rPr>
          <w:i/>
        </w:rPr>
        <w:t>be altered</w:t>
      </w:r>
      <w:proofErr w:type="gramEnd"/>
      <w:r w:rsidR="00D932A3" w:rsidRPr="00DA63C2">
        <w:rPr>
          <w:i/>
        </w:rPr>
        <w:t>.</w:t>
      </w:r>
    </w:p>
    <w:p w14:paraId="55D49D3A" w14:textId="77777777" w:rsidR="00DA63C2" w:rsidRDefault="00DA63C2" w:rsidP="005722C0">
      <w:pPr>
        <w:pStyle w:val="Heading1"/>
        <w:rPr>
          <w:color w:val="auto"/>
        </w:rPr>
        <w:sectPr w:rsidR="00DA63C2" w:rsidSect="001338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5EEE8" w14:textId="4F8C5639" w:rsidR="006651B2" w:rsidRPr="005A041C" w:rsidRDefault="006651B2" w:rsidP="005722C0">
      <w:pPr>
        <w:pStyle w:val="Heading1"/>
        <w:rPr>
          <w:color w:val="auto"/>
        </w:rPr>
      </w:pPr>
      <w:r w:rsidRPr="005A041C">
        <w:rPr>
          <w:color w:val="auto"/>
        </w:rPr>
        <w:lastRenderedPageBreak/>
        <w:t>Shared Values</w:t>
      </w:r>
    </w:p>
    <w:p w14:paraId="2F6B1685" w14:textId="77777777" w:rsidR="00ED683B" w:rsidRDefault="00ED683B" w:rsidP="006651B2">
      <w:r w:rsidRPr="005A041C">
        <w:t xml:space="preserve">The mission of the College of Southern Idaho is to </w:t>
      </w:r>
      <w:r w:rsidRPr="00ED683B">
        <w:t xml:space="preserve">provide quality educational, social, cultural, economic, and workforce development opportunities that meet the diverse needs of the communities we serve. </w:t>
      </w:r>
    </w:p>
    <w:p w14:paraId="3A4BB6CC" w14:textId="77777777" w:rsidR="006651B2" w:rsidRPr="005A041C" w:rsidRDefault="00AD71D5" w:rsidP="006651B2">
      <w:r w:rsidRPr="005A041C">
        <w:t>To accomplish these goals we believe in</w:t>
      </w:r>
    </w:p>
    <w:p w14:paraId="0D3B421E" w14:textId="77777777" w:rsidR="002860C9" w:rsidRPr="002860C9" w:rsidRDefault="00AD71D5" w:rsidP="002860C9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 w:rsidRPr="005A041C">
        <w:rPr>
          <w:b/>
        </w:rPr>
        <w:t>Communication</w:t>
      </w:r>
      <w:r w:rsidR="002D4484">
        <w:rPr>
          <w:b/>
        </w:rPr>
        <w:t>.</w:t>
      </w:r>
      <w:r w:rsidR="006E043C">
        <w:rPr>
          <w:b/>
        </w:rPr>
        <w:t xml:space="preserve"> </w:t>
      </w:r>
      <w:r w:rsidR="00B24EF0" w:rsidRPr="005A041C">
        <w:t>Email is our primary source of written communication</w:t>
      </w:r>
      <w:r w:rsidR="001801E7">
        <w:t xml:space="preserve"> about all things CSI</w:t>
      </w:r>
      <w:r w:rsidR="00B24EF0" w:rsidRPr="005A041C">
        <w:t>.</w:t>
      </w:r>
      <w:r w:rsidR="000034E8" w:rsidRPr="005A041C">
        <w:t xml:space="preserve"> Your </w:t>
      </w:r>
      <w:r w:rsidR="00BF69C6" w:rsidRPr="005A041C">
        <w:t xml:space="preserve">official CSI email is </w:t>
      </w:r>
      <w:proofErr w:type="spellStart"/>
      <w:r w:rsidR="00BF69C6" w:rsidRPr="005A041C">
        <w:t>Eaglemail</w:t>
      </w:r>
      <w:proofErr w:type="spellEnd"/>
      <w:r w:rsidR="00BF69C6" w:rsidRPr="005A041C">
        <w:t xml:space="preserve">. </w:t>
      </w:r>
      <w:r w:rsidR="005A041C" w:rsidRPr="005A041C">
        <w:t xml:space="preserve">Visit </w:t>
      </w:r>
      <w:hyperlink r:id="rId15" w:history="1">
        <w:r w:rsidR="007B2688" w:rsidRPr="007B2688">
          <w:rPr>
            <w:rStyle w:val="Hyperlink"/>
          </w:rPr>
          <w:t>corvus.csi.edu</w:t>
        </w:r>
      </w:hyperlink>
      <w:r w:rsidR="005A041C" w:rsidRPr="005A041C">
        <w:t xml:space="preserve"> to activate </w:t>
      </w:r>
      <w:r w:rsidR="00406D11">
        <w:t xml:space="preserve">your </w:t>
      </w:r>
      <w:r w:rsidR="005A041C" w:rsidRPr="005A041C">
        <w:t>emai</w:t>
      </w:r>
      <w:r w:rsidR="006E043C">
        <w:t>l account, to check your email, and to begin conversations with the faculty and staff at CSI.</w:t>
      </w:r>
    </w:p>
    <w:p w14:paraId="0FC568D1" w14:textId="0907612E" w:rsidR="006E043C" w:rsidRPr="002860C9" w:rsidRDefault="006E043C" w:rsidP="002860C9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 w:rsidRPr="002860C9">
        <w:rPr>
          <w:b/>
        </w:rPr>
        <w:t>Community</w:t>
      </w:r>
      <w:r w:rsidR="002D4484" w:rsidRPr="002860C9">
        <w:rPr>
          <w:b/>
        </w:rPr>
        <w:t>.</w:t>
      </w:r>
      <w:r w:rsidRPr="002860C9">
        <w:rPr>
          <w:b/>
        </w:rPr>
        <w:t xml:space="preserve"> </w:t>
      </w:r>
      <w:r w:rsidRPr="006E043C">
        <w:t>We believe in community building in and out of the classroom. You are encouraged</w:t>
      </w:r>
      <w:r>
        <w:t xml:space="preserve"> to cultivate partnerships that also develop your social and personal transformation. To see </w:t>
      </w:r>
      <w:r w:rsidR="007B2688">
        <w:t>current</w:t>
      </w:r>
      <w:r>
        <w:t xml:space="preserve"> news and events,</w:t>
      </w:r>
      <w:r w:rsidR="008E076D">
        <w:t xml:space="preserve"> visit</w:t>
      </w:r>
      <w:r>
        <w:t xml:space="preserve"> </w:t>
      </w:r>
      <w:hyperlink r:id="rId16" w:history="1">
        <w:r w:rsidR="006F3720">
          <w:rPr>
            <w:rStyle w:val="Hyperlink"/>
          </w:rPr>
          <w:t>csi.edu/calendar</w:t>
        </w:r>
      </w:hyperlink>
      <w:r w:rsidR="00107DF6">
        <w:t>.</w:t>
      </w:r>
    </w:p>
    <w:p w14:paraId="7F1EB6B5" w14:textId="568EBDD7" w:rsidR="00D31CB7" w:rsidRPr="006E043C" w:rsidRDefault="00D31CB7" w:rsidP="002D4484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 w:rsidRPr="005A041C">
        <w:rPr>
          <w:b/>
        </w:rPr>
        <w:t>E</w:t>
      </w:r>
      <w:r w:rsidR="00DE7AA7">
        <w:rPr>
          <w:b/>
        </w:rPr>
        <w:t>qual Access</w:t>
      </w:r>
      <w:r w:rsidR="002D4484">
        <w:rPr>
          <w:b/>
        </w:rPr>
        <w:t>.</w:t>
      </w:r>
      <w:r w:rsidR="006E043C">
        <w:rPr>
          <w:b/>
        </w:rPr>
        <w:t xml:space="preserve"> </w:t>
      </w:r>
      <w:r w:rsidR="00406D11">
        <w:t>We value</w:t>
      </w:r>
      <w:r w:rsidR="00B30A4E" w:rsidRPr="005A041C">
        <w:t xml:space="preserve"> diversity and inclusion. We are committed to a climate of mutual respect and full participation. If you have a disability that may have some impact on your work in this class, please </w:t>
      </w:r>
      <w:r w:rsidR="003627F3" w:rsidRPr="005A041C">
        <w:t xml:space="preserve">contact </w:t>
      </w:r>
      <w:r w:rsidR="001801E7">
        <w:t xml:space="preserve">the </w:t>
      </w:r>
      <w:r w:rsidR="00B30A4E" w:rsidRPr="005A041C">
        <w:t xml:space="preserve">Office of Disability Services </w:t>
      </w:r>
      <w:r w:rsidR="00825625" w:rsidRPr="005A041C">
        <w:t>to discuss options</w:t>
      </w:r>
      <w:r w:rsidR="008E076D">
        <w:t>, visit</w:t>
      </w:r>
      <w:r w:rsidR="00825625" w:rsidRPr="005A041C">
        <w:t xml:space="preserve"> </w:t>
      </w:r>
      <w:hyperlink r:id="rId17" w:history="1">
        <w:r w:rsidR="006F3720">
          <w:rPr>
            <w:rStyle w:val="Hyperlink"/>
          </w:rPr>
          <w:t>csi.edu/disabilities</w:t>
        </w:r>
      </w:hyperlink>
      <w:r w:rsidR="007B2688" w:rsidRPr="007B2688">
        <w:rPr>
          <w:rStyle w:val="Hyperlink"/>
          <w:color w:val="auto"/>
          <w:u w:val="none"/>
        </w:rPr>
        <w:t>.</w:t>
      </w:r>
    </w:p>
    <w:p w14:paraId="31640290" w14:textId="7B27D868" w:rsidR="00AD71D5" w:rsidRPr="006E043C" w:rsidRDefault="00AD71D5" w:rsidP="002D4484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 w:rsidRPr="005A041C">
        <w:rPr>
          <w:b/>
        </w:rPr>
        <w:t>Integrity</w:t>
      </w:r>
      <w:r w:rsidR="002D4484">
        <w:rPr>
          <w:b/>
        </w:rPr>
        <w:t>.</w:t>
      </w:r>
      <w:r w:rsidR="006E043C">
        <w:rPr>
          <w:b/>
        </w:rPr>
        <w:t xml:space="preserve"> </w:t>
      </w:r>
      <w:r w:rsidR="001801E7">
        <w:t xml:space="preserve">We value honesty. </w:t>
      </w:r>
      <w:r w:rsidR="00D31CB7" w:rsidRPr="005A041C">
        <w:t>CSI s</w:t>
      </w:r>
      <w:r w:rsidR="001801E7">
        <w:t>tudents, faculty</w:t>
      </w:r>
      <w:r w:rsidR="00397B62" w:rsidRPr="005A041C">
        <w:t xml:space="preserve"> staff, and administration </w:t>
      </w:r>
      <w:proofErr w:type="gramStart"/>
      <w:r w:rsidR="00397B62" w:rsidRPr="005A041C">
        <w:t>are expected</w:t>
      </w:r>
      <w:proofErr w:type="gramEnd"/>
      <w:r w:rsidR="00397B62" w:rsidRPr="005A041C">
        <w:t xml:space="preserve"> to be honest in all aspects of their college education and employment. All student work </w:t>
      </w:r>
      <w:proofErr w:type="gramStart"/>
      <w:r w:rsidR="00397B62" w:rsidRPr="005A041C">
        <w:t>is evaluated</w:t>
      </w:r>
      <w:proofErr w:type="gramEnd"/>
      <w:r w:rsidR="00397B62" w:rsidRPr="005A041C">
        <w:t xml:space="preserve"> with the </w:t>
      </w:r>
      <w:r w:rsidR="006F3720">
        <w:t>understanding</w:t>
      </w:r>
      <w:r w:rsidR="00397B62" w:rsidRPr="005A041C">
        <w:t xml:space="preserve"> that the work p</w:t>
      </w:r>
      <w:r w:rsidR="006E043C">
        <w:t>resented is the individual’s</w:t>
      </w:r>
      <w:r w:rsidR="00D31CB7" w:rsidRPr="005A041C">
        <w:t xml:space="preserve"> own ideas, concepts</w:t>
      </w:r>
      <w:r w:rsidR="00397B62" w:rsidRPr="005A041C">
        <w:t xml:space="preserve"> and understanding. Please see the </w:t>
      </w:r>
      <w:r w:rsidR="00107DF6">
        <w:t>Student Code of Conduct</w:t>
      </w:r>
      <w:r w:rsidR="008E076D">
        <w:t xml:space="preserve"> at</w:t>
      </w:r>
      <w:r w:rsidR="006F3720">
        <w:t xml:space="preserve"> </w:t>
      </w:r>
      <w:hyperlink r:id="rId18" w:history="1">
        <w:r w:rsidR="006F3720">
          <w:rPr>
            <w:rStyle w:val="Hyperlink"/>
          </w:rPr>
          <w:t>csi.edu/</w:t>
        </w:r>
        <w:proofErr w:type="spellStart"/>
        <w:r w:rsidR="006F3720">
          <w:rPr>
            <w:rStyle w:val="Hyperlink"/>
          </w:rPr>
          <w:t>StudentHandbook</w:t>
        </w:r>
        <w:proofErr w:type="spellEnd"/>
      </w:hyperlink>
      <w:r w:rsidR="006F3720">
        <w:t xml:space="preserve"> </w:t>
      </w:r>
      <w:r w:rsidR="00107DF6">
        <w:t>and the Academic Integrity page</w:t>
      </w:r>
      <w:r w:rsidR="006F3720">
        <w:t xml:space="preserve"> </w:t>
      </w:r>
      <w:hyperlink r:id="rId19" w:history="1">
        <w:r w:rsidR="006F3720" w:rsidRPr="006F3720">
          <w:rPr>
            <w:rStyle w:val="Hyperlink"/>
          </w:rPr>
          <w:t>csi.edu/</w:t>
        </w:r>
        <w:proofErr w:type="spellStart"/>
        <w:r w:rsidR="006F3720" w:rsidRPr="006F3720">
          <w:rPr>
            <w:rStyle w:val="Hyperlink"/>
          </w:rPr>
          <w:t>StudentHandbook</w:t>
        </w:r>
        <w:proofErr w:type="spellEnd"/>
        <w:r w:rsidR="006F3720" w:rsidRPr="006F3720">
          <w:rPr>
            <w:rStyle w:val="Hyperlink"/>
          </w:rPr>
          <w:t>/AcademicIntegrity.asp</w:t>
        </w:r>
      </w:hyperlink>
      <w:r w:rsidR="006F3720">
        <w:t>.</w:t>
      </w:r>
    </w:p>
    <w:p w14:paraId="2EAE88EB" w14:textId="76458091" w:rsidR="00B81A50" w:rsidRPr="006E043C" w:rsidRDefault="00AD71D5" w:rsidP="002D4484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 w:rsidRPr="005A041C">
        <w:rPr>
          <w:b/>
        </w:rPr>
        <w:t>Inclusiveness</w:t>
      </w:r>
      <w:r w:rsidR="002D4484">
        <w:rPr>
          <w:b/>
        </w:rPr>
        <w:t>.</w:t>
      </w:r>
      <w:r w:rsidR="006E043C">
        <w:rPr>
          <w:b/>
        </w:rPr>
        <w:t xml:space="preserve"> </w:t>
      </w:r>
      <w:r w:rsidR="00397B62" w:rsidRPr="005A041C">
        <w:t xml:space="preserve">The </w:t>
      </w:r>
      <w:r w:rsidR="009148AD">
        <w:t>C</w:t>
      </w:r>
      <w:r w:rsidR="00397B62" w:rsidRPr="005A041C">
        <w:t xml:space="preserve">ollege does not exclude from participation in, deny the benefits of, or subject any individual to discrimination </w:t>
      </w:r>
      <w:proofErr w:type="gramStart"/>
      <w:r w:rsidR="00397B62" w:rsidRPr="005A041C">
        <w:t>on the basis of</w:t>
      </w:r>
      <w:proofErr w:type="gramEnd"/>
      <w:r w:rsidR="00397B62" w:rsidRPr="005A041C">
        <w:t xml:space="preserve"> race, color, national origin, sex, sexual orientation, gender identity, disability, income, protected veteran status, limited English proficiency, or any other status protected under applicable federal, state or local law.</w:t>
      </w:r>
      <w:r w:rsidR="00DE7AA7">
        <w:t xml:space="preserve"> </w:t>
      </w:r>
      <w:r w:rsidR="001D66A4">
        <w:t xml:space="preserve">If you have concerns, </w:t>
      </w:r>
      <w:r w:rsidR="00107DF6">
        <w:t xml:space="preserve">visit </w:t>
      </w:r>
      <w:hyperlink r:id="rId20" w:history="1">
        <w:r w:rsidR="006F3720" w:rsidRPr="006F3720">
          <w:rPr>
            <w:rStyle w:val="Hyperlink"/>
          </w:rPr>
          <w:t>csi.edu/</w:t>
        </w:r>
        <w:proofErr w:type="spellStart"/>
        <w:r w:rsidR="006F3720" w:rsidRPr="006F3720">
          <w:rPr>
            <w:rStyle w:val="Hyperlink"/>
          </w:rPr>
          <w:t>TitleIX</w:t>
        </w:r>
        <w:proofErr w:type="spellEnd"/>
      </w:hyperlink>
      <w:r w:rsidR="001D66A4" w:rsidRPr="001D66A4">
        <w:t xml:space="preserve"> for more information.</w:t>
      </w:r>
    </w:p>
    <w:p w14:paraId="15121A5B" w14:textId="53520DA8" w:rsidR="00B81A50" w:rsidRPr="00B640A9" w:rsidRDefault="00AD71D5" w:rsidP="00B640A9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 w:rsidRPr="005A041C">
        <w:rPr>
          <w:b/>
        </w:rPr>
        <w:t>Safety</w:t>
      </w:r>
      <w:r w:rsidR="002D4484">
        <w:rPr>
          <w:b/>
        </w:rPr>
        <w:t>.</w:t>
      </w:r>
      <w:r w:rsidR="006E043C">
        <w:rPr>
          <w:b/>
        </w:rPr>
        <w:t xml:space="preserve"> </w:t>
      </w:r>
      <w:r w:rsidR="0001264F">
        <w:t>We are</w:t>
      </w:r>
      <w:r w:rsidR="0001264F" w:rsidRPr="0001264F">
        <w:t xml:space="preserve"> committed to providing s</w:t>
      </w:r>
      <w:r w:rsidR="0001264F">
        <w:t>afe campuses for all students.</w:t>
      </w:r>
      <w:r w:rsidR="0001264F" w:rsidRPr="0001264F">
        <w:t xml:space="preserve"> As a CSI student, staff, or faculty </w:t>
      </w:r>
      <w:proofErr w:type="gramStart"/>
      <w:r w:rsidR="0001264F" w:rsidRPr="0001264F">
        <w:t>member</w:t>
      </w:r>
      <w:proofErr w:type="gramEnd"/>
      <w:r w:rsidR="0001264F" w:rsidRPr="0001264F">
        <w:t xml:space="preserve"> you are automatically subscribed</w:t>
      </w:r>
      <w:r w:rsidR="0001264F">
        <w:t xml:space="preserve"> to the emergency notification system, RAVE </w:t>
      </w:r>
      <w:hyperlink r:id="rId21" w:history="1">
        <w:r w:rsidR="00B640A9" w:rsidRPr="00B640A9">
          <w:rPr>
            <w:rStyle w:val="Hyperlink"/>
          </w:rPr>
          <w:t>csi.edu/security/rave-alert.asp</w:t>
        </w:r>
      </w:hyperlink>
      <w:r w:rsidR="0001264F" w:rsidRPr="0001264F">
        <w:t xml:space="preserve">. </w:t>
      </w:r>
      <w:r w:rsidR="006E043C">
        <w:t>Please</w:t>
      </w:r>
      <w:r w:rsidR="0001264F" w:rsidRPr="0001264F">
        <w:t xml:space="preserve"> report any emergency (medical, criminal, behavioral, e</w:t>
      </w:r>
      <w:r w:rsidR="0001264F">
        <w:t xml:space="preserve">tc.) </w:t>
      </w:r>
      <w:r w:rsidR="0001264F" w:rsidRPr="0001264F">
        <w:t xml:space="preserve">by </w:t>
      </w:r>
      <w:r w:rsidR="006E043C">
        <w:t xml:space="preserve">first </w:t>
      </w:r>
      <w:r w:rsidR="0001264F" w:rsidRPr="0001264F">
        <w:t>calling 911 regardle</w:t>
      </w:r>
      <w:r w:rsidR="0001264F">
        <w:t xml:space="preserve">ss of which campus you are on. </w:t>
      </w:r>
      <w:r w:rsidR="0001264F" w:rsidRPr="0001264F">
        <w:t xml:space="preserve">If you are on the Twin Falls campus, also call Campus Security at </w:t>
      </w:r>
      <w:r w:rsidR="0001264F">
        <w:t>208-</w:t>
      </w:r>
      <w:r w:rsidR="0001264F" w:rsidRPr="0001264F">
        <w:t>732-6605</w:t>
      </w:r>
      <w:r w:rsidR="00043DD0">
        <w:t xml:space="preserve">, </w:t>
      </w:r>
      <w:hyperlink r:id="rId22" w:history="1">
        <w:r w:rsidR="006F3720" w:rsidRPr="006F3720">
          <w:rPr>
            <w:rStyle w:val="Hyperlink"/>
          </w:rPr>
          <w:t>csi.edu/security</w:t>
        </w:r>
      </w:hyperlink>
      <w:r w:rsidR="0001264F" w:rsidRPr="0001264F">
        <w:t>.</w:t>
      </w:r>
    </w:p>
    <w:p w14:paraId="2C99AD87" w14:textId="7BEA41A4" w:rsidR="00542DA6" w:rsidRPr="006E043C" w:rsidRDefault="00B81A50" w:rsidP="002D4484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b/>
        </w:rPr>
      </w:pPr>
      <w:r>
        <w:rPr>
          <w:b/>
        </w:rPr>
        <w:t>Student Success</w:t>
      </w:r>
      <w:r w:rsidR="002D4484">
        <w:rPr>
          <w:b/>
        </w:rPr>
        <w:t>.</w:t>
      </w:r>
      <w:r w:rsidR="006E043C">
        <w:rPr>
          <w:b/>
        </w:rPr>
        <w:t xml:space="preserve"> </w:t>
      </w:r>
      <w:r w:rsidR="003D31BD" w:rsidRPr="006E043C">
        <w:t xml:space="preserve">We are </w:t>
      </w:r>
      <w:r w:rsidR="0042042C" w:rsidRPr="006E043C">
        <w:t>dedicated</w:t>
      </w:r>
      <w:r w:rsidR="003D31BD" w:rsidRPr="006E043C">
        <w:t xml:space="preserve"> to your success</w:t>
      </w:r>
      <w:r w:rsidR="0042042C" w:rsidRPr="006E043C">
        <w:t>! Not only can you seek assistance from your</w:t>
      </w:r>
      <w:r w:rsidR="0042042C" w:rsidRPr="009148AD">
        <w:t xml:space="preserve"> professors, but </w:t>
      </w:r>
      <w:r w:rsidR="006E043C">
        <w:t xml:space="preserve">you can also investigate </w:t>
      </w:r>
      <w:r w:rsidR="0042042C" w:rsidRPr="009148AD">
        <w:t xml:space="preserve">the over 50 dedicated </w:t>
      </w:r>
      <w:r w:rsidR="006E043C">
        <w:t xml:space="preserve">CSI </w:t>
      </w:r>
      <w:r w:rsidR="0042042C" w:rsidRPr="009148AD">
        <w:t xml:space="preserve">resources and services to </w:t>
      </w:r>
      <w:r w:rsidR="009148AD" w:rsidRPr="009148AD">
        <w:t>support</w:t>
      </w:r>
      <w:r w:rsidR="0042042C" w:rsidRPr="009148AD">
        <w:t xml:space="preserve"> your lifelong goals. </w:t>
      </w:r>
      <w:r w:rsidR="003D31BD" w:rsidRPr="009148AD">
        <w:t xml:space="preserve">You can benefit </w:t>
      </w:r>
      <w:r w:rsidR="009148AD">
        <w:t xml:space="preserve">from </w:t>
      </w:r>
      <w:r w:rsidR="003D31BD" w:rsidRPr="009148AD">
        <w:t>services such as the Learning Assistance Center, Career and Counseling Servic</w:t>
      </w:r>
      <w:r w:rsidR="005E7E65">
        <w:t>es, or Child Care. P</w:t>
      </w:r>
      <w:r w:rsidR="009C77C5">
        <w:t>eople</w:t>
      </w:r>
      <w:r w:rsidR="005E7E65">
        <w:t xml:space="preserve"> and resources</w:t>
      </w:r>
      <w:r w:rsidR="009C77C5">
        <w:t xml:space="preserve"> </w:t>
      </w:r>
      <w:r w:rsidR="006F3720">
        <w:t>at the CSI</w:t>
      </w:r>
      <w:r w:rsidR="009148AD" w:rsidRPr="009148AD">
        <w:t xml:space="preserve"> </w:t>
      </w:r>
      <w:r w:rsidR="006F3720">
        <w:t>L</w:t>
      </w:r>
      <w:r w:rsidR="009148AD" w:rsidRPr="009148AD">
        <w:t>ibrary</w:t>
      </w:r>
      <w:r w:rsidR="009C77C5">
        <w:t xml:space="preserve"> can </w:t>
      </w:r>
      <w:proofErr w:type="gramStart"/>
      <w:r w:rsidR="009C77C5">
        <w:t>assist you with expert guidance</w:t>
      </w:r>
      <w:proofErr w:type="gramEnd"/>
      <w:r w:rsidR="009C77C5">
        <w:t>,</w:t>
      </w:r>
      <w:r w:rsidR="005E7E65">
        <w:t xml:space="preserve"> </w:t>
      </w:r>
      <w:proofErr w:type="gramStart"/>
      <w:r w:rsidR="005E7E65">
        <w:t>see</w:t>
      </w:r>
      <w:r w:rsidR="009C77C5">
        <w:t xml:space="preserve"> </w:t>
      </w:r>
      <w:hyperlink r:id="rId23" w:history="1">
        <w:r w:rsidR="006F3720">
          <w:rPr>
            <w:rStyle w:val="Hyperlink"/>
          </w:rPr>
          <w:t>csi.ent.sirsi.net</w:t>
        </w:r>
        <w:proofErr w:type="gramEnd"/>
      </w:hyperlink>
      <w:r w:rsidR="009148AD" w:rsidRPr="009148AD">
        <w:t>.</w:t>
      </w:r>
      <w:r w:rsidR="003D31BD" w:rsidRPr="009148AD">
        <w:t xml:space="preserve"> You can get involved in activities </w:t>
      </w:r>
      <w:r w:rsidR="0042042C" w:rsidRPr="009148AD">
        <w:t>designed to</w:t>
      </w:r>
      <w:r w:rsidR="009148AD" w:rsidRPr="009148AD">
        <w:t xml:space="preserve"> complement your studies and</w:t>
      </w:r>
      <w:r w:rsidR="0042042C" w:rsidRPr="009148AD">
        <w:t xml:space="preserve"> </w:t>
      </w:r>
      <w:r w:rsidR="009148AD" w:rsidRPr="009148AD">
        <w:t xml:space="preserve">build your resume </w:t>
      </w:r>
      <w:r w:rsidR="003D31BD" w:rsidRPr="009148AD">
        <w:t>through the Office of Student Activities.</w:t>
      </w:r>
      <w:r w:rsidR="009148AD" w:rsidRPr="009148AD">
        <w:t xml:space="preserve"> For a complete list</w:t>
      </w:r>
      <w:r w:rsidR="008E076D">
        <w:t xml:space="preserve"> of resources and services, visit</w:t>
      </w:r>
      <w:r w:rsidR="009148AD" w:rsidRPr="009148AD">
        <w:t xml:space="preserve"> </w:t>
      </w:r>
      <w:hyperlink r:id="rId24" w:anchor="services" w:history="1">
        <w:r w:rsidR="006F3720">
          <w:rPr>
            <w:rStyle w:val="Hyperlink"/>
          </w:rPr>
          <w:t>csi.edu/</w:t>
        </w:r>
        <w:proofErr w:type="spellStart"/>
        <w:r w:rsidR="006F3720">
          <w:rPr>
            <w:rStyle w:val="Hyperlink"/>
          </w:rPr>
          <w:t>currentstudents</w:t>
        </w:r>
        <w:proofErr w:type="spellEnd"/>
        <w:r w:rsidR="006F3720">
          <w:rPr>
            <w:rStyle w:val="Hyperlink"/>
          </w:rPr>
          <w:t>/#services</w:t>
        </w:r>
      </w:hyperlink>
      <w:r w:rsidR="009148AD">
        <w:t>.</w:t>
      </w:r>
    </w:p>
    <w:sectPr w:rsidR="00542DA6" w:rsidRPr="006E043C" w:rsidSect="0066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E8A4" w14:textId="77777777" w:rsidR="00DF1BAB" w:rsidRDefault="00DF1BAB" w:rsidP="00542DA6">
      <w:pPr>
        <w:spacing w:after="0" w:line="240" w:lineRule="auto"/>
      </w:pPr>
      <w:r>
        <w:separator/>
      </w:r>
    </w:p>
  </w:endnote>
  <w:endnote w:type="continuationSeparator" w:id="0">
    <w:p w14:paraId="0623B171" w14:textId="77777777" w:rsidR="00DF1BAB" w:rsidRDefault="00DF1BAB" w:rsidP="005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A613" w14:textId="77777777" w:rsidR="00A52BCF" w:rsidRDefault="00A52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EE9" w14:textId="7F8CB036" w:rsidR="00E80A61" w:rsidRPr="00185A41" w:rsidRDefault="00185A41">
    <w:pPr>
      <w:pStyle w:val="Footer"/>
      <w:rPr>
        <w:i/>
      </w:rPr>
    </w:pPr>
    <w:r w:rsidRPr="00185A41">
      <w:rPr>
        <w:i/>
      </w:rPr>
      <w:t>Updated Spring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F919" w14:textId="77777777" w:rsidR="00A52BCF" w:rsidRDefault="00A5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FA05" w14:textId="77777777" w:rsidR="00DF1BAB" w:rsidRDefault="00DF1BAB" w:rsidP="00542DA6">
      <w:pPr>
        <w:spacing w:after="0" w:line="240" w:lineRule="auto"/>
      </w:pPr>
      <w:r>
        <w:separator/>
      </w:r>
    </w:p>
  </w:footnote>
  <w:footnote w:type="continuationSeparator" w:id="0">
    <w:p w14:paraId="68E4590C" w14:textId="77777777" w:rsidR="00DF1BAB" w:rsidRDefault="00DF1BAB" w:rsidP="0054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054" w14:textId="77777777" w:rsidR="00A52BCF" w:rsidRDefault="00A52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53E8EA3D" w14:textId="705C2CF4" w:rsidR="00E80A61" w:rsidRPr="005F4F00" w:rsidRDefault="00E80A61" w:rsidP="005F4F00">
        <w:pPr>
          <w:pStyle w:val="Header"/>
        </w:pPr>
        <w:r>
          <w:rPr>
            <w:noProof/>
          </w:rPr>
          <w:drawing>
            <wp:inline distT="0" distB="0" distL="0" distR="0" wp14:anchorId="544FA952" wp14:editId="0F1F8B07">
              <wp:extent cx="1447574" cy="365760"/>
              <wp:effectExtent l="0" t="0" r="63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SI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574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5F4F00">
          <w:t xml:space="preserve">Page </w:t>
        </w:r>
        <w:r w:rsidRPr="005F4F00">
          <w:rPr>
            <w:bCs/>
            <w:sz w:val="24"/>
            <w:szCs w:val="24"/>
          </w:rPr>
          <w:fldChar w:fldCharType="begin"/>
        </w:r>
        <w:r w:rsidRPr="005F4F00">
          <w:rPr>
            <w:bCs/>
          </w:rPr>
          <w:instrText xml:space="preserve"> PAGE </w:instrText>
        </w:r>
        <w:r w:rsidRPr="005F4F00">
          <w:rPr>
            <w:bCs/>
            <w:sz w:val="24"/>
            <w:szCs w:val="24"/>
          </w:rPr>
          <w:fldChar w:fldCharType="separate"/>
        </w:r>
        <w:r w:rsidR="001338B2">
          <w:rPr>
            <w:bCs/>
            <w:noProof/>
          </w:rPr>
          <w:t>6</w:t>
        </w:r>
        <w:r w:rsidRPr="005F4F00">
          <w:rPr>
            <w:bCs/>
            <w:sz w:val="24"/>
            <w:szCs w:val="24"/>
          </w:rPr>
          <w:fldChar w:fldCharType="end"/>
        </w:r>
        <w:r w:rsidRPr="005F4F00">
          <w:t xml:space="preserve"> of </w:t>
        </w:r>
        <w:r w:rsidRPr="005F4F00">
          <w:rPr>
            <w:bCs/>
            <w:sz w:val="24"/>
            <w:szCs w:val="24"/>
          </w:rPr>
          <w:fldChar w:fldCharType="begin"/>
        </w:r>
        <w:r w:rsidRPr="005F4F00">
          <w:rPr>
            <w:bCs/>
          </w:rPr>
          <w:instrText xml:space="preserve"> NUMPAGES  </w:instrText>
        </w:r>
        <w:r w:rsidRPr="005F4F00">
          <w:rPr>
            <w:bCs/>
            <w:sz w:val="24"/>
            <w:szCs w:val="24"/>
          </w:rPr>
          <w:fldChar w:fldCharType="separate"/>
        </w:r>
        <w:r w:rsidR="001338B2">
          <w:rPr>
            <w:bCs/>
            <w:noProof/>
          </w:rPr>
          <w:t>6</w:t>
        </w:r>
        <w:r w:rsidRPr="005F4F00">
          <w:rPr>
            <w:bCs/>
            <w:sz w:val="24"/>
            <w:szCs w:val="24"/>
          </w:rPr>
          <w:fldChar w:fldCharType="end"/>
        </w:r>
      </w:p>
    </w:sdtContent>
  </w:sdt>
  <w:p w14:paraId="296F0159" w14:textId="77777777" w:rsidR="00E80A61" w:rsidRDefault="00E80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85D6" w14:textId="77777777" w:rsidR="00A52BCF" w:rsidRDefault="00A52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4B0"/>
    <w:multiLevelType w:val="multilevel"/>
    <w:tmpl w:val="F9A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B6B64"/>
    <w:multiLevelType w:val="hybridMultilevel"/>
    <w:tmpl w:val="6C427E62"/>
    <w:lvl w:ilvl="0" w:tplc="BE928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266"/>
    <w:multiLevelType w:val="hybridMultilevel"/>
    <w:tmpl w:val="A0B6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D52"/>
    <w:multiLevelType w:val="hybridMultilevel"/>
    <w:tmpl w:val="4842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1D1D"/>
    <w:multiLevelType w:val="hybridMultilevel"/>
    <w:tmpl w:val="48DA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2137"/>
    <w:multiLevelType w:val="hybridMultilevel"/>
    <w:tmpl w:val="A61E4B3E"/>
    <w:lvl w:ilvl="0" w:tplc="C6600DB2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3560991"/>
    <w:multiLevelType w:val="hybridMultilevel"/>
    <w:tmpl w:val="7EE0DF50"/>
    <w:lvl w:ilvl="0" w:tplc="FB54832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93D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39C0"/>
    <w:multiLevelType w:val="hybridMultilevel"/>
    <w:tmpl w:val="901C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35C3A"/>
    <w:multiLevelType w:val="hybridMultilevel"/>
    <w:tmpl w:val="1F127964"/>
    <w:lvl w:ilvl="0" w:tplc="4BF20D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56216EEA"/>
    <w:multiLevelType w:val="hybridMultilevel"/>
    <w:tmpl w:val="D5CC96AE"/>
    <w:lvl w:ilvl="0" w:tplc="D1FA0BC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04A3C3C"/>
    <w:multiLevelType w:val="hybridMultilevel"/>
    <w:tmpl w:val="DC1E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6"/>
    <w:rsid w:val="000014B4"/>
    <w:rsid w:val="000034E8"/>
    <w:rsid w:val="00007933"/>
    <w:rsid w:val="0001264F"/>
    <w:rsid w:val="00043DD0"/>
    <w:rsid w:val="00081CE2"/>
    <w:rsid w:val="000907F2"/>
    <w:rsid w:val="000A0EC2"/>
    <w:rsid w:val="000A50D3"/>
    <w:rsid w:val="000E479B"/>
    <w:rsid w:val="00107DF6"/>
    <w:rsid w:val="001220AD"/>
    <w:rsid w:val="001338B2"/>
    <w:rsid w:val="00143D10"/>
    <w:rsid w:val="001801E7"/>
    <w:rsid w:val="001848F6"/>
    <w:rsid w:val="00185A41"/>
    <w:rsid w:val="001D66A4"/>
    <w:rsid w:val="00200FE4"/>
    <w:rsid w:val="002057C8"/>
    <w:rsid w:val="00265A5F"/>
    <w:rsid w:val="002826CE"/>
    <w:rsid w:val="002860C9"/>
    <w:rsid w:val="002B6587"/>
    <w:rsid w:val="002D4484"/>
    <w:rsid w:val="003114B4"/>
    <w:rsid w:val="0033270A"/>
    <w:rsid w:val="003627F3"/>
    <w:rsid w:val="00380162"/>
    <w:rsid w:val="003948DF"/>
    <w:rsid w:val="00397B62"/>
    <w:rsid w:val="003D31BD"/>
    <w:rsid w:val="003F7CC3"/>
    <w:rsid w:val="00401423"/>
    <w:rsid w:val="00406D11"/>
    <w:rsid w:val="0042042C"/>
    <w:rsid w:val="00440769"/>
    <w:rsid w:val="00441864"/>
    <w:rsid w:val="00455F1B"/>
    <w:rsid w:val="00465710"/>
    <w:rsid w:val="00473974"/>
    <w:rsid w:val="00497C65"/>
    <w:rsid w:val="004B174F"/>
    <w:rsid w:val="005228EE"/>
    <w:rsid w:val="00542DA6"/>
    <w:rsid w:val="005722C0"/>
    <w:rsid w:val="00572B64"/>
    <w:rsid w:val="005A041C"/>
    <w:rsid w:val="005A1443"/>
    <w:rsid w:val="005E7E65"/>
    <w:rsid w:val="005F4F00"/>
    <w:rsid w:val="00600C6F"/>
    <w:rsid w:val="006141A0"/>
    <w:rsid w:val="006651B2"/>
    <w:rsid w:val="00671BDD"/>
    <w:rsid w:val="006837B7"/>
    <w:rsid w:val="00692533"/>
    <w:rsid w:val="00692CC5"/>
    <w:rsid w:val="006E043C"/>
    <w:rsid w:val="006F3720"/>
    <w:rsid w:val="00736930"/>
    <w:rsid w:val="00767301"/>
    <w:rsid w:val="007B0BEA"/>
    <w:rsid w:val="007B2688"/>
    <w:rsid w:val="007D3083"/>
    <w:rsid w:val="00825625"/>
    <w:rsid w:val="008343AB"/>
    <w:rsid w:val="008864D4"/>
    <w:rsid w:val="008A234C"/>
    <w:rsid w:val="008B4DD2"/>
    <w:rsid w:val="008C3B62"/>
    <w:rsid w:val="008D420D"/>
    <w:rsid w:val="008E076D"/>
    <w:rsid w:val="00914760"/>
    <w:rsid w:val="009148AD"/>
    <w:rsid w:val="00923157"/>
    <w:rsid w:val="00925A8C"/>
    <w:rsid w:val="0094350C"/>
    <w:rsid w:val="00961323"/>
    <w:rsid w:val="0098758F"/>
    <w:rsid w:val="009B72E8"/>
    <w:rsid w:val="009C52F5"/>
    <w:rsid w:val="009C77C5"/>
    <w:rsid w:val="009F0D0D"/>
    <w:rsid w:val="00A10ADB"/>
    <w:rsid w:val="00A313EC"/>
    <w:rsid w:val="00A52056"/>
    <w:rsid w:val="00A52BCF"/>
    <w:rsid w:val="00A65D69"/>
    <w:rsid w:val="00A7000E"/>
    <w:rsid w:val="00A90583"/>
    <w:rsid w:val="00AB610B"/>
    <w:rsid w:val="00AC67A4"/>
    <w:rsid w:val="00AD411F"/>
    <w:rsid w:val="00AD4D93"/>
    <w:rsid w:val="00AD71D5"/>
    <w:rsid w:val="00B24EF0"/>
    <w:rsid w:val="00B30A4E"/>
    <w:rsid w:val="00B56145"/>
    <w:rsid w:val="00B640A9"/>
    <w:rsid w:val="00B75B06"/>
    <w:rsid w:val="00B81A50"/>
    <w:rsid w:val="00B83846"/>
    <w:rsid w:val="00BB3A0B"/>
    <w:rsid w:val="00BC05DF"/>
    <w:rsid w:val="00BF14D6"/>
    <w:rsid w:val="00BF69C6"/>
    <w:rsid w:val="00C17009"/>
    <w:rsid w:val="00C171AB"/>
    <w:rsid w:val="00C45C6C"/>
    <w:rsid w:val="00C94F17"/>
    <w:rsid w:val="00CE6762"/>
    <w:rsid w:val="00D02260"/>
    <w:rsid w:val="00D20751"/>
    <w:rsid w:val="00D27F5E"/>
    <w:rsid w:val="00D30940"/>
    <w:rsid w:val="00D31CB7"/>
    <w:rsid w:val="00D91CF4"/>
    <w:rsid w:val="00D932A3"/>
    <w:rsid w:val="00DA63C2"/>
    <w:rsid w:val="00DB437A"/>
    <w:rsid w:val="00DC1797"/>
    <w:rsid w:val="00DC2623"/>
    <w:rsid w:val="00DE6677"/>
    <w:rsid w:val="00DE7AA7"/>
    <w:rsid w:val="00DF1BAB"/>
    <w:rsid w:val="00E21487"/>
    <w:rsid w:val="00E5029D"/>
    <w:rsid w:val="00E607B3"/>
    <w:rsid w:val="00E80A61"/>
    <w:rsid w:val="00E856B6"/>
    <w:rsid w:val="00E86F08"/>
    <w:rsid w:val="00EB6D86"/>
    <w:rsid w:val="00EC0F83"/>
    <w:rsid w:val="00EC4E77"/>
    <w:rsid w:val="00ED683B"/>
    <w:rsid w:val="00ED7166"/>
    <w:rsid w:val="00F01B6F"/>
    <w:rsid w:val="00F077F1"/>
    <w:rsid w:val="00F255AD"/>
    <w:rsid w:val="00F2672D"/>
    <w:rsid w:val="00F70435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5B53B"/>
  <w15:docId w15:val="{96FC2AE7-8271-4520-969D-A0C225E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A6"/>
  </w:style>
  <w:style w:type="paragraph" w:styleId="Footer">
    <w:name w:val="footer"/>
    <w:basedOn w:val="Normal"/>
    <w:link w:val="FooterChar"/>
    <w:uiPriority w:val="99"/>
    <w:unhideWhenUsed/>
    <w:rsid w:val="0054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A6"/>
  </w:style>
  <w:style w:type="table" w:styleId="TableGrid">
    <w:name w:val="Table Grid"/>
    <w:basedOn w:val="TableNormal"/>
    <w:uiPriority w:val="39"/>
    <w:rsid w:val="0054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2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4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7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A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25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Normal"/>
    <w:link w:val="TableChar"/>
    <w:qFormat/>
    <w:rsid w:val="000034E8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character" w:customStyle="1" w:styleId="TableChar">
    <w:name w:val="Table Char"/>
    <w:link w:val="Table"/>
    <w:rsid w:val="000034E8"/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qFormat/>
    <w:rsid w:val="000034E8"/>
    <w:rPr>
      <w:rFonts w:ascii="Cambria" w:hAnsi="Cambria"/>
      <w:b/>
      <w:color w:val="593D2B"/>
    </w:rPr>
  </w:style>
  <w:style w:type="table" w:customStyle="1" w:styleId="PlainTable11">
    <w:name w:val="Plain Table 11"/>
    <w:basedOn w:val="TableNormal"/>
    <w:uiPriority w:val="41"/>
    <w:rsid w:val="00003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uiPriority w:val="20"/>
    <w:qFormat/>
    <w:rsid w:val="005A041C"/>
    <w:rPr>
      <w:b/>
      <w:i/>
      <w:iCs/>
      <w:color w:val="593D2B"/>
    </w:rPr>
  </w:style>
  <w:style w:type="paragraph" w:customStyle="1" w:styleId="Bullet">
    <w:name w:val="Bullet"/>
    <w:basedOn w:val="Normal"/>
    <w:qFormat/>
    <w:rsid w:val="005A041C"/>
    <w:pPr>
      <w:numPr>
        <w:numId w:val="5"/>
      </w:numPr>
      <w:spacing w:before="80" w:after="0" w:line="240" w:lineRule="auto"/>
    </w:pPr>
    <w:rPr>
      <w:rFonts w:ascii="Calibri" w:eastAsia="MS Mincho" w:hAnsi="Calibri" w:cs="Times New Roman"/>
      <w:szCs w:val="24"/>
    </w:rPr>
  </w:style>
  <w:style w:type="character" w:customStyle="1" w:styleId="apple-converted-space">
    <w:name w:val="apple-converted-space"/>
    <w:basedOn w:val="DefaultParagraphFont"/>
    <w:rsid w:val="00DE7AA7"/>
  </w:style>
  <w:style w:type="paragraph" w:styleId="NoSpacing">
    <w:name w:val="No Spacing"/>
    <w:uiPriority w:val="99"/>
    <w:qFormat/>
    <w:rsid w:val="00AB610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5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D2B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720"/>
    <w:rPr>
      <w:color w:val="954F72" w:themeColor="followedHyperlink"/>
      <w:u w:val="single"/>
    </w:rPr>
  </w:style>
  <w:style w:type="paragraph" w:customStyle="1" w:styleId="Default">
    <w:name w:val="Default"/>
    <w:rsid w:val="003F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4B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B174F"/>
  </w:style>
  <w:style w:type="character" w:customStyle="1" w:styleId="eop">
    <w:name w:val="eop"/>
    <w:basedOn w:val="DefaultParagraphFont"/>
    <w:rsid w:val="004B174F"/>
  </w:style>
  <w:style w:type="paragraph" w:customStyle="1" w:styleId="sc-bodytext">
    <w:name w:val="sc-bodytext"/>
    <w:basedOn w:val="Normal"/>
    <w:rsid w:val="004B17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.edu/financialAid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si.edu/studentHandboo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si.edu/security/rave-alert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si.edu/Disabiliti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i.edu/calendar/" TargetMode="External"/><Relationship Id="rId20" Type="http://schemas.openxmlformats.org/officeDocument/2006/relationships/hyperlink" Target="http://www.csi.edu/TitleI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csi.edu/current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vus.csi.edu/" TargetMode="External"/><Relationship Id="rId23" Type="http://schemas.openxmlformats.org/officeDocument/2006/relationships/hyperlink" Target="https://csi.ent.sirsi.net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csi.edu/studentHandbook/academicIntegrity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csi.edu/securit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A0C3-BF6E-4FF8-9F62-EF23E21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Newell</dc:creator>
  <cp:keywords/>
  <dc:description/>
  <cp:lastModifiedBy>James L Dawson</cp:lastModifiedBy>
  <cp:revision>6</cp:revision>
  <cp:lastPrinted>2019-01-14T14:50:00Z</cp:lastPrinted>
  <dcterms:created xsi:type="dcterms:W3CDTF">2019-01-09T18:50:00Z</dcterms:created>
  <dcterms:modified xsi:type="dcterms:W3CDTF">2019-01-14T14:52:00Z</dcterms:modified>
</cp:coreProperties>
</file>